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49" w:rsidRPr="005454F8" w:rsidRDefault="00256A49" w:rsidP="00256A49">
      <w:pPr>
        <w:spacing w:after="0"/>
        <w:jc w:val="center"/>
        <w:rPr>
          <w:rFonts w:ascii="Arial" w:hAnsi="Arial" w:cs="Arial"/>
          <w:lang w:val="mn-MN"/>
        </w:rPr>
      </w:pPr>
      <w:r w:rsidRPr="005454F8">
        <w:rPr>
          <w:rFonts w:ascii="Arial" w:hAnsi="Arial" w:cs="Arial"/>
          <w:lang w:val="mn-MN"/>
        </w:rPr>
        <w:t>ДАЛАЙН ЗАХИРГААНЫ</w:t>
      </w:r>
      <w:r w:rsidRPr="005454F8">
        <w:rPr>
          <w:rFonts w:ascii="Arial" w:hAnsi="Arial" w:cs="Arial"/>
        </w:rPr>
        <w:t xml:space="preserve"> </w:t>
      </w:r>
      <w:r w:rsidRPr="005454F8">
        <w:rPr>
          <w:rFonts w:ascii="Arial" w:hAnsi="Arial" w:cs="Arial"/>
          <w:lang w:val="mn-MN"/>
        </w:rPr>
        <w:t>УСАН ЗАМЫН ТЭЭВРИЙН БҮРТГЭЛ, ХЯНАЛТЫН</w:t>
      </w:r>
    </w:p>
    <w:p w:rsidR="00256A49" w:rsidRPr="00945E49" w:rsidRDefault="00256A49" w:rsidP="00521C1A">
      <w:pPr>
        <w:spacing w:after="0"/>
        <w:jc w:val="center"/>
        <w:rPr>
          <w:rFonts w:ascii="Arial" w:hAnsi="Arial" w:cs="Arial"/>
          <w:lang w:val="mn-MN"/>
        </w:rPr>
      </w:pPr>
      <w:r w:rsidRPr="005454F8">
        <w:rPr>
          <w:rFonts w:ascii="Arial" w:hAnsi="Arial" w:cs="Arial"/>
          <w:lang w:val="mn-MN"/>
        </w:rPr>
        <w:t xml:space="preserve"> АЛБАНЫ  МЭРГЭЖИЛТНҮҮДИЙН </w:t>
      </w:r>
      <w:r w:rsidR="00521C1A">
        <w:rPr>
          <w:rFonts w:ascii="Arial" w:hAnsi="Arial" w:cs="Arial"/>
          <w:lang w:val="mn-MN"/>
        </w:rPr>
        <w:t xml:space="preserve">ОРОН НУТАГТ </w:t>
      </w:r>
      <w:r w:rsidR="00132F06">
        <w:rPr>
          <w:rFonts w:ascii="Arial" w:hAnsi="Arial" w:cs="Arial"/>
          <w:lang w:val="mn-MN"/>
        </w:rPr>
        <w:t>ТЕХНИКИЙН ХЯНАЛТЫН ҮЗЛЭГ, БҮРТГЭЛ</w:t>
      </w:r>
      <w:r w:rsidR="00945E49">
        <w:rPr>
          <w:rFonts w:ascii="Arial" w:hAnsi="Arial" w:cs="Arial"/>
          <w:lang w:val="mn-MN"/>
        </w:rPr>
        <w:t>,</w:t>
      </w:r>
      <w:r w:rsidR="00132F06">
        <w:rPr>
          <w:rFonts w:ascii="Arial" w:hAnsi="Arial" w:cs="Arial"/>
          <w:lang w:val="mn-MN"/>
        </w:rPr>
        <w:t xml:space="preserve"> </w:t>
      </w:r>
      <w:r w:rsidR="00945E49">
        <w:rPr>
          <w:rFonts w:ascii="Arial" w:hAnsi="Arial" w:cs="Arial"/>
          <w:lang w:val="mn-MN"/>
        </w:rPr>
        <w:t xml:space="preserve">ТООЛЛОГО ХИЙСЭН </w:t>
      </w:r>
      <w:r w:rsidRPr="005454F8">
        <w:rPr>
          <w:rFonts w:ascii="Arial" w:hAnsi="Arial" w:cs="Arial"/>
          <w:color w:val="000000" w:themeColor="text1"/>
          <w:lang w:val="mn-MN"/>
        </w:rPr>
        <w:t>АЖЛЫН ТАЙЛАН</w:t>
      </w:r>
    </w:p>
    <w:p w:rsidR="00256A49" w:rsidRDefault="00256A49" w:rsidP="00256A49">
      <w:pPr>
        <w:spacing w:after="0"/>
        <w:jc w:val="center"/>
        <w:rPr>
          <w:rFonts w:ascii="Arial" w:hAnsi="Arial" w:cs="Arial"/>
          <w:b/>
          <w:lang w:val="mn-MN"/>
        </w:rPr>
      </w:pPr>
    </w:p>
    <w:p w:rsidR="00256A49" w:rsidRPr="002501A8" w:rsidRDefault="00256A49" w:rsidP="00444621">
      <w:pPr>
        <w:spacing w:after="0"/>
        <w:jc w:val="right"/>
        <w:rPr>
          <w:rFonts w:ascii="Arial" w:hAnsi="Arial" w:cs="Arial"/>
          <w:lang w:val="mn-MN"/>
        </w:rPr>
      </w:pPr>
      <w:r w:rsidRPr="00770B19">
        <w:rPr>
          <w:rFonts w:ascii="Arial" w:hAnsi="Arial" w:cs="Arial"/>
          <w:lang w:val="mn-MN"/>
        </w:rPr>
        <w:tab/>
      </w:r>
      <w:r w:rsidRPr="00770B19">
        <w:rPr>
          <w:rFonts w:ascii="Arial" w:hAnsi="Arial" w:cs="Arial"/>
          <w:lang w:val="mn-MN"/>
        </w:rPr>
        <w:tab/>
      </w:r>
      <w:r w:rsidRPr="00770B19">
        <w:rPr>
          <w:rFonts w:ascii="Arial" w:hAnsi="Arial" w:cs="Arial"/>
          <w:lang w:val="mn-MN"/>
        </w:rPr>
        <w:tab/>
      </w:r>
      <w:r>
        <w:rPr>
          <w:rFonts w:ascii="Arial" w:hAnsi="Arial" w:cs="Arial"/>
          <w:lang w:val="mn-MN"/>
        </w:rPr>
        <w:t xml:space="preserve">                                                    </w:t>
      </w:r>
      <w:r w:rsidRPr="00770B19">
        <w:rPr>
          <w:rFonts w:ascii="Arial" w:hAnsi="Arial" w:cs="Arial"/>
          <w:lang w:val="mn-MN"/>
        </w:rPr>
        <w:t>201</w:t>
      </w:r>
      <w:r>
        <w:rPr>
          <w:rFonts w:ascii="Arial" w:hAnsi="Arial" w:cs="Arial"/>
          <w:lang w:val="mn-MN"/>
        </w:rPr>
        <w:t>8 он</w:t>
      </w:r>
      <w:r w:rsidR="00521C1A">
        <w:rPr>
          <w:rFonts w:ascii="Arial" w:hAnsi="Arial" w:cs="Arial"/>
          <w:lang w:val="mn-MN"/>
        </w:rPr>
        <w:t>ы 10 дугаар сарын 05-ны</w:t>
      </w:r>
      <w:r w:rsidR="002501A8">
        <w:rPr>
          <w:rFonts w:ascii="Arial" w:hAnsi="Arial" w:cs="Arial"/>
          <w:lang w:val="mn-MN"/>
        </w:rPr>
        <w:t xml:space="preserve"> өдөр</w:t>
      </w:r>
    </w:p>
    <w:p w:rsidR="00256A49" w:rsidRDefault="00256A49" w:rsidP="00256A49">
      <w:pPr>
        <w:spacing w:after="0"/>
        <w:ind w:firstLine="720"/>
        <w:jc w:val="both"/>
        <w:rPr>
          <w:rFonts w:ascii="Arial" w:hAnsi="Arial" w:cs="Arial"/>
          <w:b/>
          <w:color w:val="000000" w:themeColor="text1"/>
          <w:lang w:val="mn-MN"/>
        </w:rPr>
      </w:pPr>
      <w:r w:rsidRPr="00D937C6">
        <w:rPr>
          <w:rFonts w:ascii="Arial" w:hAnsi="Arial" w:cs="Arial"/>
          <w:b/>
          <w:color w:val="000000" w:themeColor="text1"/>
          <w:lang w:val="mn-MN"/>
        </w:rPr>
        <w:t>Нэг. Ажлын зорилго</w:t>
      </w:r>
    </w:p>
    <w:p w:rsidR="00256A49" w:rsidRPr="00D937C6" w:rsidRDefault="00256A49" w:rsidP="00256A49">
      <w:pPr>
        <w:spacing w:after="0"/>
        <w:ind w:firstLine="720"/>
        <w:jc w:val="both"/>
        <w:rPr>
          <w:rFonts w:ascii="Arial" w:hAnsi="Arial" w:cs="Arial"/>
          <w:b/>
          <w:color w:val="000000" w:themeColor="text1"/>
          <w:lang w:val="mn-MN"/>
        </w:rPr>
      </w:pPr>
    </w:p>
    <w:p w:rsidR="00256A49" w:rsidRPr="00256A49" w:rsidRDefault="00256A49" w:rsidP="00256A49">
      <w:pPr>
        <w:spacing w:after="0"/>
        <w:ind w:firstLine="720"/>
        <w:jc w:val="both"/>
        <w:rPr>
          <w:rFonts w:ascii="Arial" w:eastAsia="Times New Roman" w:hAnsi="Arial" w:cs="Arial"/>
          <w:lang w:val="mn-MN"/>
        </w:rPr>
      </w:pPr>
      <w:r w:rsidRPr="00256A49">
        <w:rPr>
          <w:rFonts w:ascii="Arial" w:eastAsia="Times New Roman" w:hAnsi="Arial" w:cs="Arial"/>
          <w:lang w:val="mn-MN"/>
        </w:rPr>
        <w:t>Далайн захиргааны</w:t>
      </w:r>
      <w:r w:rsidR="00CD5CC0">
        <w:rPr>
          <w:rFonts w:ascii="Arial" w:eastAsia="Times New Roman" w:hAnsi="Arial" w:cs="Arial"/>
          <w:lang w:val="mn-MN"/>
        </w:rPr>
        <w:t xml:space="preserve"> даргын 2018 оны</w:t>
      </w:r>
      <w:r w:rsidR="004D02D3">
        <w:rPr>
          <w:rFonts w:ascii="Arial" w:eastAsia="Times New Roman" w:hAnsi="Arial" w:cs="Arial"/>
          <w:lang w:val="mn-MN"/>
        </w:rPr>
        <w:t xml:space="preserve"> </w:t>
      </w:r>
      <w:r w:rsidR="000A5654">
        <w:rPr>
          <w:rFonts w:ascii="Arial" w:eastAsia="Times New Roman" w:hAnsi="Arial" w:cs="Arial"/>
          <w:lang w:val="mn-MN"/>
        </w:rPr>
        <w:t xml:space="preserve">41, </w:t>
      </w:r>
      <w:r w:rsidR="000A5654" w:rsidRPr="000A5654">
        <w:rPr>
          <w:rFonts w:ascii="Arial" w:eastAsia="Times New Roman" w:hAnsi="Arial" w:cs="Arial"/>
          <w:lang w:val="mn-MN"/>
        </w:rPr>
        <w:t>42, дугаар</w:t>
      </w:r>
      <w:r w:rsidR="004D02D3" w:rsidRPr="000A5654">
        <w:rPr>
          <w:rFonts w:ascii="Arial" w:eastAsia="Times New Roman" w:hAnsi="Arial" w:cs="Arial"/>
          <w:lang w:val="mn-MN"/>
        </w:rPr>
        <w:t xml:space="preserve"> </w:t>
      </w:r>
      <w:r w:rsidRPr="00256A49">
        <w:rPr>
          <w:rFonts w:ascii="Arial" w:eastAsia="Times New Roman" w:hAnsi="Arial" w:cs="Arial"/>
          <w:lang w:val="mn-MN"/>
        </w:rPr>
        <w:t>тушаалаар томилогдсон ажлын хэсэг усан замын тээврийн хэрэгсэл эзэмшигч аж ахуйн нэгж, байгууллага,  иргэдийн усан замын</w:t>
      </w:r>
      <w:r w:rsidRPr="00256A49">
        <w:rPr>
          <w:rFonts w:ascii="Arial" w:eastAsia="Times New Roman" w:hAnsi="Arial" w:cs="Arial"/>
        </w:rPr>
        <w:t xml:space="preserve"> </w:t>
      </w:r>
      <w:r w:rsidRPr="00256A49">
        <w:rPr>
          <w:rFonts w:ascii="Arial" w:eastAsia="Times New Roman" w:hAnsi="Arial" w:cs="Arial"/>
          <w:lang w:val="mn-MN"/>
        </w:rPr>
        <w:t>тээврийн хэрэгслийн тээвэрлэлтийн аюулгүй байдлыг хангуулах, осол зөрчлөөс урьдчилан сэргийлэх арга хэм</w:t>
      </w:r>
      <w:r w:rsidR="002501A8">
        <w:rPr>
          <w:rFonts w:ascii="Arial" w:eastAsia="Times New Roman" w:hAnsi="Arial" w:cs="Arial"/>
          <w:lang w:val="mn-MN"/>
        </w:rPr>
        <w:t>ж</w:t>
      </w:r>
      <w:r w:rsidRPr="00256A49">
        <w:rPr>
          <w:rFonts w:ascii="Arial" w:eastAsia="Times New Roman" w:hAnsi="Arial" w:cs="Arial"/>
          <w:lang w:val="mn-MN"/>
        </w:rPr>
        <w:t xml:space="preserve">ээ авах, тээврийн хэрэгслийн техникийн хяналтын үзлэг, бүртгэл хийх, улсын дугаар олгох, </w:t>
      </w:r>
      <w:r w:rsidR="00FF750F" w:rsidRPr="00256A49">
        <w:rPr>
          <w:rFonts w:ascii="Arial" w:eastAsia="Times New Roman" w:hAnsi="Arial" w:cs="Arial"/>
          <w:lang w:val="mn-MN"/>
        </w:rPr>
        <w:t>сургалт семинар зохион байгуулах</w:t>
      </w:r>
      <w:r w:rsidR="00FF750F">
        <w:rPr>
          <w:rFonts w:ascii="Arial" w:eastAsia="Times New Roman" w:hAnsi="Arial" w:cs="Arial"/>
          <w:lang w:val="mn-MN"/>
        </w:rPr>
        <w:t xml:space="preserve">, </w:t>
      </w:r>
      <w:r w:rsidRPr="00256A49">
        <w:rPr>
          <w:rFonts w:ascii="Arial" w:eastAsia="Times New Roman" w:hAnsi="Arial" w:cs="Arial"/>
          <w:lang w:val="mn-MN"/>
        </w:rPr>
        <w:t>хууль то</w:t>
      </w:r>
      <w:r w:rsidR="00E425E2">
        <w:rPr>
          <w:rFonts w:ascii="Arial" w:eastAsia="Times New Roman" w:hAnsi="Arial" w:cs="Arial"/>
          <w:lang w:val="mn-MN"/>
        </w:rPr>
        <w:t xml:space="preserve">гтоомжийн биелэлтэд хяналт тавих, </w:t>
      </w:r>
      <w:r w:rsidR="002501A8">
        <w:rPr>
          <w:rFonts w:ascii="Arial" w:eastAsia="Times New Roman" w:hAnsi="Arial" w:cs="Arial"/>
          <w:lang w:val="mn-MN"/>
        </w:rPr>
        <w:t>Мэргэ</w:t>
      </w:r>
      <w:r w:rsidR="00C153BA">
        <w:rPr>
          <w:rFonts w:ascii="Arial" w:eastAsia="Times New Roman" w:hAnsi="Arial" w:cs="Arial"/>
          <w:lang w:val="mn-MN"/>
        </w:rPr>
        <w:t>жлийн хяналтын байгууллагын 2018 оны нэгдсэн төлөвлөгөөний дагуу</w:t>
      </w:r>
      <w:r w:rsidR="002501A8">
        <w:rPr>
          <w:rFonts w:ascii="Arial" w:eastAsia="Times New Roman" w:hAnsi="Arial" w:cs="Arial"/>
          <w:lang w:val="mn-MN"/>
        </w:rPr>
        <w:t xml:space="preserve"> усан замын тээврийн хэрэгслээр зорчигч, ачаа тээвэрлэх, үйл ажиллагаа болон усан замын тээврийн хэрэгслийн ашиглалт аюулгүй ажиллагааны байдалд </w:t>
      </w:r>
      <w:r w:rsidR="00B649D1">
        <w:rPr>
          <w:rFonts w:ascii="Arial" w:eastAsia="Times New Roman" w:hAnsi="Arial" w:cs="Arial"/>
          <w:lang w:val="mn-MN"/>
        </w:rPr>
        <w:t>тандалт судалгаа хийх</w:t>
      </w:r>
    </w:p>
    <w:p w:rsidR="00F87C77" w:rsidRPr="00E1381B" w:rsidRDefault="00F87C77" w:rsidP="004D3360">
      <w:pPr>
        <w:tabs>
          <w:tab w:val="left" w:pos="851"/>
        </w:tabs>
        <w:spacing w:before="120"/>
        <w:ind w:firstLine="567"/>
        <w:jc w:val="both"/>
        <w:rPr>
          <w:rFonts w:ascii="Arial" w:eastAsia="Times New Roman" w:hAnsi="Arial" w:cs="Arial"/>
        </w:rPr>
      </w:pPr>
      <w:r w:rsidRPr="00E1381B">
        <w:rPr>
          <w:rFonts w:ascii="Arial" w:eastAsia="Times New Roman" w:hAnsi="Arial" w:cs="Arial"/>
          <w:b/>
          <w:lang w:val="mn-MN"/>
        </w:rPr>
        <w:t xml:space="preserve">Хоёр. </w:t>
      </w:r>
      <w:r w:rsidR="008F35D1">
        <w:rPr>
          <w:rFonts w:ascii="Arial" w:eastAsia="Times New Roman" w:hAnsi="Arial" w:cs="Arial"/>
          <w:b/>
          <w:lang w:val="mn-MN"/>
        </w:rPr>
        <w:t>Техникийн хяналтын үзлэгийн</w:t>
      </w:r>
      <w:r w:rsidRPr="00E1381B">
        <w:rPr>
          <w:rFonts w:ascii="Arial" w:eastAsia="Times New Roman" w:hAnsi="Arial" w:cs="Arial"/>
          <w:b/>
          <w:lang w:val="mn-MN"/>
        </w:rPr>
        <w:t xml:space="preserve"> </w:t>
      </w:r>
      <w:r w:rsidR="008F35D1">
        <w:rPr>
          <w:rFonts w:ascii="Arial" w:eastAsia="Times New Roman" w:hAnsi="Arial" w:cs="Arial"/>
          <w:b/>
          <w:lang w:val="mn-MN"/>
        </w:rPr>
        <w:t>хамрах</w:t>
      </w:r>
      <w:r w:rsidRPr="00E1381B">
        <w:rPr>
          <w:rFonts w:ascii="Arial" w:eastAsia="Times New Roman" w:hAnsi="Arial" w:cs="Arial"/>
          <w:b/>
          <w:lang w:val="mn-MN"/>
        </w:rPr>
        <w:t xml:space="preserve"> хүрээ </w:t>
      </w:r>
    </w:p>
    <w:p w:rsidR="00F87C77" w:rsidRPr="00E1381B" w:rsidRDefault="00A36A13" w:rsidP="004D3360">
      <w:pPr>
        <w:tabs>
          <w:tab w:val="left" w:pos="851"/>
        </w:tabs>
        <w:ind w:firstLine="567"/>
        <w:jc w:val="both"/>
        <w:rPr>
          <w:rFonts w:ascii="Arial" w:eastAsia="Times New Roman" w:hAnsi="Arial" w:cs="Arial"/>
        </w:rPr>
      </w:pPr>
      <w:r w:rsidRPr="00E1381B">
        <w:rPr>
          <w:rFonts w:ascii="Arial" w:eastAsia="Times New Roman" w:hAnsi="Arial" w:cs="Arial"/>
          <w:lang w:val="mn-MN"/>
        </w:rPr>
        <w:t xml:space="preserve">Хөвсгөл, </w:t>
      </w:r>
      <w:r w:rsidR="005E0074" w:rsidRPr="00E1381B">
        <w:rPr>
          <w:rFonts w:ascii="Arial" w:eastAsia="Times New Roman" w:hAnsi="Arial" w:cs="Arial"/>
          <w:lang w:val="mn-MN"/>
        </w:rPr>
        <w:t>Увс</w:t>
      </w:r>
      <w:r w:rsidR="0099737B" w:rsidRPr="00E1381B">
        <w:rPr>
          <w:rFonts w:ascii="Arial" w:eastAsia="Times New Roman" w:hAnsi="Arial" w:cs="Arial"/>
          <w:lang w:val="mn-MN"/>
        </w:rPr>
        <w:t>, Ховд, Баян-Өлгий,</w:t>
      </w:r>
      <w:r w:rsidR="008F35D1" w:rsidRPr="008F35D1">
        <w:rPr>
          <w:rFonts w:ascii="Arial" w:eastAsia="Times New Roman" w:hAnsi="Arial" w:cs="Arial"/>
          <w:lang w:val="mn-MN"/>
        </w:rPr>
        <w:t xml:space="preserve"> </w:t>
      </w:r>
      <w:r w:rsidR="008F35D1">
        <w:rPr>
          <w:rFonts w:ascii="Arial" w:eastAsia="Times New Roman" w:hAnsi="Arial" w:cs="Arial"/>
          <w:lang w:val="mn-MN"/>
        </w:rPr>
        <w:t xml:space="preserve">Архангай, </w:t>
      </w:r>
      <w:r w:rsidR="0099737B" w:rsidRPr="00E1381B">
        <w:rPr>
          <w:rFonts w:ascii="Arial" w:eastAsia="Times New Roman" w:hAnsi="Arial" w:cs="Arial"/>
          <w:lang w:val="mn-MN"/>
        </w:rPr>
        <w:t xml:space="preserve">Дорнод </w:t>
      </w:r>
      <w:r w:rsidR="00005C79" w:rsidRPr="00E1381B">
        <w:rPr>
          <w:rFonts w:ascii="Arial" w:eastAsia="Times New Roman" w:hAnsi="Arial" w:cs="Arial"/>
          <w:lang w:val="mn-MN"/>
        </w:rPr>
        <w:t>зэрэг аймг</w:t>
      </w:r>
      <w:r w:rsidRPr="00E1381B">
        <w:rPr>
          <w:rFonts w:ascii="Arial" w:eastAsia="Times New Roman" w:hAnsi="Arial" w:cs="Arial"/>
          <w:lang w:val="mn-MN"/>
        </w:rPr>
        <w:t xml:space="preserve">ийн </w:t>
      </w:r>
      <w:r w:rsidR="00005C79" w:rsidRPr="00E1381B">
        <w:rPr>
          <w:rFonts w:ascii="Arial" w:eastAsia="Times New Roman" w:hAnsi="Arial" w:cs="Arial"/>
          <w:lang w:val="mn-MN"/>
        </w:rPr>
        <w:t>хэмжээнд үйл ажиллагаа явуулж буй усан замын тээврийн үйлчилгээ эрхлэгч аж ахуйн нэгж, байгууллага, иргэд</w:t>
      </w:r>
      <w:r w:rsidR="007E3E56" w:rsidRPr="00E1381B">
        <w:rPr>
          <w:rFonts w:ascii="Arial" w:eastAsia="Times New Roman" w:hAnsi="Arial" w:cs="Arial"/>
          <w:lang w:val="mn-MN"/>
        </w:rPr>
        <w:t xml:space="preserve">ийг </w:t>
      </w:r>
      <w:r w:rsidR="00005C79" w:rsidRPr="00E1381B">
        <w:rPr>
          <w:rFonts w:ascii="Arial" w:eastAsia="Times New Roman" w:hAnsi="Arial" w:cs="Arial"/>
          <w:lang w:val="mn-MN"/>
        </w:rPr>
        <w:t>хамр</w:t>
      </w:r>
      <w:r w:rsidR="00744A84" w:rsidRPr="00E1381B">
        <w:rPr>
          <w:rFonts w:ascii="Arial" w:eastAsia="Times New Roman" w:hAnsi="Arial" w:cs="Arial"/>
          <w:lang w:val="mn-MN"/>
        </w:rPr>
        <w:t>ууллаа</w:t>
      </w:r>
      <w:r w:rsidR="00005C79" w:rsidRPr="00E1381B">
        <w:rPr>
          <w:rFonts w:ascii="Arial" w:eastAsia="Times New Roman" w:hAnsi="Arial" w:cs="Arial"/>
          <w:lang w:val="mn-MN"/>
        </w:rPr>
        <w:t xml:space="preserve">. </w:t>
      </w:r>
    </w:p>
    <w:p w:rsidR="00F87C77" w:rsidRPr="00E1381B" w:rsidRDefault="00F87C77" w:rsidP="004D3360">
      <w:pPr>
        <w:tabs>
          <w:tab w:val="left" w:pos="851"/>
        </w:tabs>
        <w:spacing w:before="120"/>
        <w:ind w:firstLine="567"/>
        <w:jc w:val="both"/>
        <w:rPr>
          <w:rFonts w:ascii="Arial" w:eastAsia="Times New Roman" w:hAnsi="Arial" w:cs="Arial"/>
        </w:rPr>
      </w:pPr>
      <w:r w:rsidRPr="00E1381B">
        <w:rPr>
          <w:rFonts w:ascii="Arial" w:eastAsia="Times New Roman" w:hAnsi="Arial" w:cs="Arial"/>
          <w:b/>
          <w:lang w:val="mn-MN"/>
        </w:rPr>
        <w:t xml:space="preserve">Гурав. </w:t>
      </w:r>
      <w:r w:rsidR="008F35D1">
        <w:rPr>
          <w:rFonts w:ascii="Arial" w:eastAsia="Times New Roman" w:hAnsi="Arial" w:cs="Arial"/>
          <w:b/>
          <w:lang w:val="mn-MN"/>
        </w:rPr>
        <w:t>Техникийн хяналтын үзлэгийн</w:t>
      </w:r>
      <w:r w:rsidR="008F35D1" w:rsidRPr="00E1381B">
        <w:rPr>
          <w:rFonts w:ascii="Arial" w:eastAsia="Times New Roman" w:hAnsi="Arial" w:cs="Arial"/>
          <w:b/>
          <w:lang w:val="mn-MN"/>
        </w:rPr>
        <w:t xml:space="preserve"> </w:t>
      </w:r>
      <w:r w:rsidRPr="00E1381B">
        <w:rPr>
          <w:rFonts w:ascii="Arial" w:eastAsia="Times New Roman" w:hAnsi="Arial" w:cs="Arial"/>
          <w:b/>
          <w:lang w:val="mn-MN"/>
        </w:rPr>
        <w:t>бүрэлдэхүүн, хугацаа</w:t>
      </w:r>
    </w:p>
    <w:p w:rsidR="00436ACB" w:rsidRPr="00436ACB" w:rsidRDefault="001B7F64" w:rsidP="00436ACB">
      <w:pPr>
        <w:tabs>
          <w:tab w:val="left" w:pos="851"/>
        </w:tabs>
        <w:spacing w:before="120"/>
        <w:ind w:firstLine="567"/>
        <w:jc w:val="both"/>
        <w:rPr>
          <w:rFonts w:ascii="Arial" w:eastAsia="Times New Roman" w:hAnsi="Arial" w:cs="Arial"/>
          <w:lang w:val="mn-MN"/>
        </w:rPr>
      </w:pPr>
      <w:r w:rsidRPr="00E1381B">
        <w:rPr>
          <w:rFonts w:ascii="Arial" w:eastAsia="Times New Roman" w:hAnsi="Arial" w:cs="Arial"/>
          <w:lang w:val="mn-MN"/>
        </w:rPr>
        <w:t xml:space="preserve">Далайн захиргааны Усан замын тээврийн бүртгэл, хяналтын албаны </w:t>
      </w:r>
      <w:r w:rsidR="00806E9D" w:rsidRPr="00E1381B">
        <w:rPr>
          <w:rFonts w:ascii="Arial" w:eastAsia="Times New Roman" w:hAnsi="Arial" w:cs="Arial"/>
          <w:lang w:val="mn-MN"/>
        </w:rPr>
        <w:t>усан замын хяналтын</w:t>
      </w:r>
      <w:r w:rsidR="00146186" w:rsidRPr="00E1381B">
        <w:rPr>
          <w:rFonts w:ascii="Arial" w:eastAsia="Times New Roman" w:hAnsi="Arial" w:cs="Arial"/>
          <w:lang w:val="mn-MN"/>
        </w:rPr>
        <w:t xml:space="preserve"> </w:t>
      </w:r>
      <w:r w:rsidR="00C80D8D" w:rsidRPr="00E1381B">
        <w:rPr>
          <w:rFonts w:ascii="Arial" w:eastAsia="Times New Roman" w:hAnsi="Arial" w:cs="Arial"/>
          <w:lang w:val="mn-MN"/>
        </w:rPr>
        <w:t>улсын байцаагч</w:t>
      </w:r>
      <w:r w:rsidR="00FA7094" w:rsidRPr="00E1381B">
        <w:rPr>
          <w:rFonts w:ascii="Arial" w:eastAsia="Times New Roman" w:hAnsi="Arial" w:cs="Arial"/>
          <w:lang w:val="mn-MN"/>
        </w:rPr>
        <w:t>ид</w:t>
      </w:r>
      <w:r w:rsidR="00C80D8D" w:rsidRPr="00E1381B">
        <w:rPr>
          <w:rFonts w:ascii="Arial" w:eastAsia="Times New Roman" w:hAnsi="Arial" w:cs="Arial"/>
          <w:lang w:val="mn-MN"/>
        </w:rPr>
        <w:t xml:space="preserve">, </w:t>
      </w:r>
      <w:r w:rsidR="00FA7094" w:rsidRPr="00E1381B">
        <w:rPr>
          <w:rFonts w:ascii="Arial" w:eastAsia="Times New Roman" w:hAnsi="Arial" w:cs="Arial"/>
          <w:lang w:val="mn-MN"/>
        </w:rPr>
        <w:t xml:space="preserve">бүртгэл хариуцсан </w:t>
      </w:r>
      <w:r w:rsidR="00C80D8D" w:rsidRPr="00E1381B">
        <w:rPr>
          <w:rFonts w:ascii="Arial" w:eastAsia="Times New Roman" w:hAnsi="Arial" w:cs="Arial"/>
          <w:lang w:val="mn-MN"/>
        </w:rPr>
        <w:t>мэргэжилт</w:t>
      </w:r>
      <w:r w:rsidR="00521C1A">
        <w:rPr>
          <w:rFonts w:ascii="Arial" w:eastAsia="Times New Roman" w:hAnsi="Arial" w:cs="Arial"/>
          <w:lang w:val="mn-MN"/>
        </w:rPr>
        <w:t>энгүүд</w:t>
      </w:r>
      <w:r w:rsidR="004D3111">
        <w:rPr>
          <w:rFonts w:ascii="Arial" w:eastAsia="Times New Roman" w:hAnsi="Arial" w:cs="Arial"/>
          <w:lang w:val="mn-MN"/>
        </w:rPr>
        <w:t xml:space="preserve"> </w:t>
      </w:r>
      <w:r w:rsidR="00F87C77" w:rsidRPr="00E1381B">
        <w:rPr>
          <w:rFonts w:ascii="Arial" w:eastAsia="Times New Roman" w:hAnsi="Arial" w:cs="Arial"/>
          <w:lang w:val="mn-MN"/>
        </w:rPr>
        <w:t>201</w:t>
      </w:r>
      <w:r w:rsidR="00C80D8D" w:rsidRPr="00E1381B">
        <w:rPr>
          <w:rFonts w:ascii="Arial" w:eastAsia="Times New Roman" w:hAnsi="Arial" w:cs="Arial"/>
          <w:lang w:val="mn-MN"/>
        </w:rPr>
        <w:t>8</w:t>
      </w:r>
      <w:r w:rsidR="00F87C77" w:rsidRPr="00E1381B">
        <w:rPr>
          <w:rFonts w:ascii="Arial" w:eastAsia="Times New Roman" w:hAnsi="Arial" w:cs="Arial"/>
          <w:lang w:val="mn-MN"/>
        </w:rPr>
        <w:t xml:space="preserve"> оны </w:t>
      </w:r>
      <w:r w:rsidR="00C80D8D" w:rsidRPr="00E1381B">
        <w:rPr>
          <w:rFonts w:ascii="Arial" w:eastAsia="Times New Roman" w:hAnsi="Arial" w:cs="Arial"/>
          <w:lang w:val="mn-MN"/>
        </w:rPr>
        <w:t>0</w:t>
      </w:r>
      <w:r w:rsidR="00F87C77" w:rsidRPr="00E1381B">
        <w:rPr>
          <w:rFonts w:ascii="Arial" w:eastAsia="Times New Roman" w:hAnsi="Arial" w:cs="Arial"/>
          <w:lang w:val="mn-MN"/>
        </w:rPr>
        <w:t xml:space="preserve">6 дугаар сарын </w:t>
      </w:r>
      <w:r w:rsidR="00D51E43" w:rsidRPr="00E1381B">
        <w:rPr>
          <w:rFonts w:ascii="Arial" w:eastAsia="Times New Roman" w:hAnsi="Arial" w:cs="Arial"/>
          <w:lang w:val="mn-MN"/>
        </w:rPr>
        <w:t xml:space="preserve">15-ны өдрөөс 08 дугаар сарын </w:t>
      </w:r>
      <w:r w:rsidR="0042095C" w:rsidRPr="00E1381B">
        <w:rPr>
          <w:rFonts w:ascii="Arial" w:eastAsia="Times New Roman" w:hAnsi="Arial" w:cs="Arial"/>
          <w:lang w:val="mn-MN"/>
        </w:rPr>
        <w:t>25</w:t>
      </w:r>
      <w:r w:rsidR="00D51E43" w:rsidRPr="00E1381B">
        <w:rPr>
          <w:rFonts w:ascii="Arial" w:eastAsia="Times New Roman" w:hAnsi="Arial" w:cs="Arial"/>
          <w:lang w:val="mn-MN"/>
        </w:rPr>
        <w:t>-</w:t>
      </w:r>
      <w:r w:rsidR="00F87C77" w:rsidRPr="00E1381B">
        <w:rPr>
          <w:rFonts w:ascii="Arial" w:eastAsia="Times New Roman" w:hAnsi="Arial" w:cs="Arial"/>
          <w:lang w:val="mn-MN"/>
        </w:rPr>
        <w:t>ны өдр</w:t>
      </w:r>
      <w:r w:rsidR="00D51E43" w:rsidRPr="00E1381B">
        <w:rPr>
          <w:rFonts w:ascii="Arial" w:eastAsia="Times New Roman" w:hAnsi="Arial" w:cs="Arial"/>
          <w:lang w:val="mn-MN"/>
        </w:rPr>
        <w:t xml:space="preserve">ийн дотор </w:t>
      </w:r>
      <w:r w:rsidR="00F87C77" w:rsidRPr="00E1381B">
        <w:rPr>
          <w:rFonts w:ascii="Arial" w:eastAsia="Times New Roman" w:hAnsi="Arial" w:cs="Arial"/>
          <w:lang w:val="mn-MN"/>
        </w:rPr>
        <w:t>хийж гүйцэтгэлээ.</w:t>
      </w:r>
      <w:r w:rsidR="002501A8">
        <w:rPr>
          <w:rFonts w:ascii="Arial" w:eastAsia="Times New Roman" w:hAnsi="Arial" w:cs="Arial"/>
          <w:lang w:val="mn-MN"/>
        </w:rPr>
        <w:t xml:space="preserve"> Уг хяналтын үзлэгт орон нутгийн </w:t>
      </w:r>
      <w:r w:rsidR="00EE6EDB">
        <w:rPr>
          <w:rFonts w:ascii="Arial" w:eastAsia="Times New Roman" w:hAnsi="Arial" w:cs="Arial"/>
          <w:lang w:val="mn-MN"/>
        </w:rPr>
        <w:t xml:space="preserve"> байгаль орчны байцаагч, </w:t>
      </w:r>
      <w:r w:rsidR="002501A8">
        <w:rPr>
          <w:rFonts w:ascii="Arial" w:eastAsia="Times New Roman" w:hAnsi="Arial" w:cs="Arial"/>
          <w:lang w:val="mn-MN"/>
        </w:rPr>
        <w:t xml:space="preserve">ОБГ, </w:t>
      </w:r>
      <w:r w:rsidR="00EE6EDB">
        <w:rPr>
          <w:rFonts w:ascii="Arial" w:eastAsia="Times New Roman" w:hAnsi="Arial" w:cs="Arial"/>
          <w:lang w:val="mn-MN"/>
        </w:rPr>
        <w:t xml:space="preserve">МХГ-ын ажилтнуудыг оролцуулсан болно.  </w:t>
      </w:r>
    </w:p>
    <w:p w:rsidR="00436ACB" w:rsidRDefault="00436ACB" w:rsidP="00436ACB">
      <w:pPr>
        <w:tabs>
          <w:tab w:val="left" w:pos="0"/>
          <w:tab w:val="left" w:pos="851"/>
        </w:tabs>
        <w:spacing w:before="120" w:after="120"/>
        <w:contextualSpacing/>
        <w:jc w:val="both"/>
        <w:rPr>
          <w:rFonts w:ascii="Arial" w:eastAsia="Times New Roman" w:hAnsi="Arial" w:cs="Arial"/>
          <w:lang w:val="mn-MN"/>
        </w:rPr>
      </w:pPr>
      <w:r w:rsidRPr="00F050E6">
        <w:rPr>
          <w:rFonts w:ascii="Arial" w:eastAsia="Times New Roman" w:hAnsi="Arial" w:cs="Arial"/>
          <w:lang w:val="mn-MN"/>
        </w:rPr>
        <w:tab/>
      </w:r>
    </w:p>
    <w:p w:rsidR="00436ACB" w:rsidRDefault="00436ACB" w:rsidP="00436ACB">
      <w:pPr>
        <w:spacing w:after="0"/>
        <w:ind w:firstLine="720"/>
        <w:jc w:val="both"/>
        <w:rPr>
          <w:rFonts w:ascii="Arial" w:eastAsia="Times New Roman" w:hAnsi="Arial" w:cs="Arial"/>
          <w:b/>
          <w:color w:val="000000"/>
          <w:lang w:val="mn-MN"/>
        </w:rPr>
      </w:pPr>
      <w:r>
        <w:rPr>
          <w:rFonts w:ascii="Arial" w:eastAsia="Times New Roman" w:hAnsi="Arial" w:cs="Arial"/>
          <w:b/>
          <w:color w:val="000000"/>
          <w:lang w:val="mn-MN"/>
        </w:rPr>
        <w:t>Дөрөв</w:t>
      </w:r>
      <w:r w:rsidRPr="00436ACB">
        <w:rPr>
          <w:rFonts w:ascii="Arial" w:eastAsia="Times New Roman" w:hAnsi="Arial" w:cs="Arial"/>
          <w:b/>
          <w:color w:val="000000"/>
          <w:lang w:val="mn-MN"/>
        </w:rPr>
        <w:t>. Хийж хэрэгжүүлсэн ажлын талаар</w:t>
      </w:r>
    </w:p>
    <w:p w:rsidR="00423019" w:rsidRDefault="00423019" w:rsidP="00436ACB">
      <w:pPr>
        <w:spacing w:after="0"/>
        <w:ind w:firstLine="720"/>
        <w:jc w:val="both"/>
        <w:rPr>
          <w:rFonts w:ascii="Arial" w:eastAsia="Times New Roman" w:hAnsi="Arial" w:cs="Arial"/>
          <w:b/>
          <w:color w:val="000000"/>
          <w:lang w:val="mn-MN"/>
        </w:rPr>
      </w:pPr>
    </w:p>
    <w:p w:rsidR="00423019" w:rsidRPr="00423019" w:rsidRDefault="00423019" w:rsidP="00423019">
      <w:pPr>
        <w:ind w:firstLine="720"/>
        <w:jc w:val="both"/>
        <w:rPr>
          <w:rFonts w:ascii="Arial" w:eastAsia="Times New Roman" w:hAnsi="Arial" w:cs="Times New Roman"/>
        </w:rPr>
      </w:pPr>
      <w:r w:rsidRPr="00423019">
        <w:rPr>
          <w:rFonts w:ascii="Arial" w:eastAsia="Times New Roman" w:hAnsi="Arial" w:cs="Times New Roman"/>
          <w:noProof/>
        </w:rPr>
        <w:drawing>
          <wp:anchor distT="0" distB="0" distL="114300" distR="114300" simplePos="0" relativeHeight="251659264" behindDoc="0" locked="0" layoutInCell="1" allowOverlap="1" wp14:anchorId="482422CA" wp14:editId="2D577EEB">
            <wp:simplePos x="0" y="0"/>
            <wp:positionH relativeFrom="column">
              <wp:posOffset>233045</wp:posOffset>
            </wp:positionH>
            <wp:positionV relativeFrom="paragraph">
              <wp:posOffset>889635</wp:posOffset>
            </wp:positionV>
            <wp:extent cx="2714625" cy="152717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Хатгал 2018.06.18. 5 jp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14625"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019">
        <w:rPr>
          <w:rFonts w:ascii="Arial" w:eastAsia="Times New Roman" w:hAnsi="Arial" w:cs="Times New Roman"/>
          <w:noProof/>
        </w:rPr>
        <w:drawing>
          <wp:anchor distT="0" distB="0" distL="114300" distR="114300" simplePos="0" relativeHeight="251660288" behindDoc="0" locked="0" layoutInCell="1" allowOverlap="1" wp14:anchorId="10ACC78E" wp14:editId="4F703F51">
            <wp:simplePos x="0" y="0"/>
            <wp:positionH relativeFrom="column">
              <wp:posOffset>3261995</wp:posOffset>
            </wp:positionH>
            <wp:positionV relativeFrom="paragraph">
              <wp:posOffset>889635</wp:posOffset>
            </wp:positionV>
            <wp:extent cx="2713990" cy="15271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Хатгал 2018.06.18. 5 jpg.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13990"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019">
        <w:rPr>
          <w:rFonts w:ascii="Arial" w:eastAsia="Calibri" w:hAnsi="Arial" w:cs="Arial"/>
        </w:rPr>
        <w:t xml:space="preserve"> “</w:t>
      </w:r>
      <w:proofErr w:type="spellStart"/>
      <w:r w:rsidRPr="00423019">
        <w:rPr>
          <w:rFonts w:ascii="Arial" w:eastAsia="Calibri" w:hAnsi="Arial" w:cs="Arial"/>
        </w:rPr>
        <w:t>Усан</w:t>
      </w:r>
      <w:proofErr w:type="spellEnd"/>
      <w:r w:rsidRPr="00423019">
        <w:rPr>
          <w:rFonts w:ascii="Arial" w:eastAsia="Calibri" w:hAnsi="Arial" w:cs="Arial"/>
        </w:rPr>
        <w:t xml:space="preserve"> </w:t>
      </w:r>
      <w:proofErr w:type="spellStart"/>
      <w:r w:rsidRPr="00423019">
        <w:rPr>
          <w:rFonts w:ascii="Arial" w:eastAsia="Calibri" w:hAnsi="Arial" w:cs="Arial"/>
        </w:rPr>
        <w:t>замын</w:t>
      </w:r>
      <w:proofErr w:type="spellEnd"/>
      <w:r w:rsidRPr="00423019">
        <w:rPr>
          <w:rFonts w:ascii="Arial" w:eastAsia="Calibri" w:hAnsi="Arial" w:cs="Arial"/>
        </w:rPr>
        <w:t xml:space="preserve"> </w:t>
      </w:r>
      <w:proofErr w:type="spellStart"/>
      <w:r w:rsidRPr="00423019">
        <w:rPr>
          <w:rFonts w:ascii="Arial" w:eastAsia="Calibri" w:hAnsi="Arial" w:cs="Arial"/>
        </w:rPr>
        <w:t>тээврийн</w:t>
      </w:r>
      <w:proofErr w:type="spellEnd"/>
      <w:r w:rsidRPr="00423019">
        <w:rPr>
          <w:rFonts w:ascii="Arial" w:eastAsia="Calibri" w:hAnsi="Arial" w:cs="Arial"/>
        </w:rPr>
        <w:t xml:space="preserve"> </w:t>
      </w:r>
      <w:proofErr w:type="spellStart"/>
      <w:r w:rsidRPr="00423019">
        <w:rPr>
          <w:rFonts w:ascii="Arial" w:eastAsia="Calibri" w:hAnsi="Arial" w:cs="Arial"/>
        </w:rPr>
        <w:t>аюулгүй</w:t>
      </w:r>
      <w:proofErr w:type="spellEnd"/>
      <w:r w:rsidRPr="00423019">
        <w:rPr>
          <w:rFonts w:ascii="Arial" w:eastAsia="Calibri" w:hAnsi="Arial" w:cs="Arial"/>
        </w:rPr>
        <w:t xml:space="preserve"> </w:t>
      </w:r>
      <w:proofErr w:type="spellStart"/>
      <w:r w:rsidRPr="00423019">
        <w:rPr>
          <w:rFonts w:ascii="Arial" w:eastAsia="Calibri" w:hAnsi="Arial" w:cs="Arial"/>
        </w:rPr>
        <w:t>ажиллагаа</w:t>
      </w:r>
      <w:proofErr w:type="spellEnd"/>
      <w:r w:rsidRPr="00423019">
        <w:rPr>
          <w:rFonts w:ascii="Arial" w:eastAsia="Calibri" w:hAnsi="Arial" w:cs="Arial"/>
        </w:rPr>
        <w:t xml:space="preserve">” </w:t>
      </w:r>
      <w:proofErr w:type="spellStart"/>
      <w:r w:rsidRPr="00423019">
        <w:rPr>
          <w:rFonts w:ascii="Arial" w:eastAsia="Calibri" w:hAnsi="Arial" w:cs="Arial"/>
        </w:rPr>
        <w:t>сэдэвт</w:t>
      </w:r>
      <w:proofErr w:type="spellEnd"/>
      <w:r w:rsidRPr="00423019">
        <w:rPr>
          <w:rFonts w:ascii="Arial" w:eastAsia="Calibri" w:hAnsi="Arial" w:cs="Arial"/>
        </w:rPr>
        <w:t xml:space="preserve"> </w:t>
      </w:r>
      <w:proofErr w:type="spellStart"/>
      <w:r w:rsidRPr="00423019">
        <w:rPr>
          <w:rFonts w:ascii="Arial" w:eastAsia="Calibri" w:hAnsi="Arial" w:cs="Arial"/>
        </w:rPr>
        <w:t>хамтарсан</w:t>
      </w:r>
      <w:proofErr w:type="spellEnd"/>
      <w:r w:rsidRPr="00423019">
        <w:rPr>
          <w:rFonts w:ascii="Arial" w:eastAsia="Calibri" w:hAnsi="Arial" w:cs="Arial"/>
        </w:rPr>
        <w:t xml:space="preserve"> </w:t>
      </w:r>
      <w:proofErr w:type="spellStart"/>
      <w:r w:rsidRPr="00423019">
        <w:rPr>
          <w:rFonts w:ascii="Arial" w:eastAsia="Calibri" w:hAnsi="Arial" w:cs="Arial"/>
        </w:rPr>
        <w:t>сургалт</w:t>
      </w:r>
      <w:proofErr w:type="spellEnd"/>
      <w:r w:rsidRPr="00423019">
        <w:rPr>
          <w:rFonts w:ascii="Arial" w:eastAsia="Calibri" w:hAnsi="Arial" w:cs="Arial"/>
        </w:rPr>
        <w:t xml:space="preserve">, </w:t>
      </w:r>
      <w:proofErr w:type="spellStart"/>
      <w:r w:rsidRPr="00423019">
        <w:rPr>
          <w:rFonts w:ascii="Arial" w:eastAsia="Calibri" w:hAnsi="Arial" w:cs="Arial"/>
        </w:rPr>
        <w:t>семинары</w:t>
      </w:r>
      <w:proofErr w:type="spellEnd"/>
      <w:r w:rsidRPr="00423019">
        <w:rPr>
          <w:rFonts w:ascii="Arial" w:eastAsia="Calibri" w:hAnsi="Arial" w:cs="Arial"/>
          <w:lang w:val="mn-MN"/>
        </w:rPr>
        <w:t xml:space="preserve">г </w:t>
      </w:r>
      <w:r w:rsidRPr="00423019">
        <w:rPr>
          <w:rFonts w:ascii="Arial" w:eastAsia="Times New Roman" w:hAnsi="Arial" w:cs="Times New Roman"/>
          <w:lang w:val="mn-MN"/>
        </w:rPr>
        <w:t xml:space="preserve">2018 оны 06 дугаар сарын 12-ны өдөр Хөвсгөл аймгийн Хатгал тосгонд зохион байгуулав. Семинарт  орон нутгийн байгаль хамгаалагчид болон усан замын тээврийн үйлчилгээ эрхлэгч иргэд, аж ахуйн нэгж, байгууллагууд, завь жолоодогч зэрэг 100 гаруй хүн оролцсон. </w:t>
      </w:r>
    </w:p>
    <w:p w:rsidR="00423019" w:rsidRPr="00423019" w:rsidRDefault="00423019" w:rsidP="00423019">
      <w:pPr>
        <w:ind w:firstLine="720"/>
        <w:jc w:val="both"/>
        <w:rPr>
          <w:rFonts w:ascii="Arial" w:eastAsia="Times New Roman" w:hAnsi="Arial" w:cs="Times New Roman"/>
          <w:lang w:val="mn-MN"/>
        </w:rPr>
      </w:pPr>
      <w:r w:rsidRPr="00423019">
        <w:rPr>
          <w:rFonts w:ascii="Arial" w:eastAsia="Times New Roman" w:hAnsi="Arial" w:cs="Times New Roman"/>
        </w:rPr>
        <w:t xml:space="preserve"> </w:t>
      </w:r>
      <w:r w:rsidRPr="00423019">
        <w:rPr>
          <w:rFonts w:ascii="Arial" w:eastAsia="Times New Roman" w:hAnsi="Arial" w:cs="Times New Roman"/>
          <w:lang w:val="mn-MN"/>
        </w:rPr>
        <w:t xml:space="preserve">   </w:t>
      </w:r>
    </w:p>
    <w:p w:rsidR="00423019" w:rsidRPr="00423019" w:rsidRDefault="00423019" w:rsidP="00423019">
      <w:pPr>
        <w:ind w:firstLine="720"/>
        <w:jc w:val="both"/>
        <w:rPr>
          <w:rFonts w:ascii="Arial" w:eastAsia="Times New Roman" w:hAnsi="Arial" w:cs="Times New Roman"/>
          <w:lang w:val="mn-MN"/>
        </w:rPr>
      </w:pPr>
      <w:r w:rsidRPr="00423019">
        <w:rPr>
          <w:rFonts w:ascii="Arial" w:eastAsia="Times New Roman" w:hAnsi="Arial" w:cs="Times New Roman"/>
          <w:lang w:val="mn-MN"/>
        </w:rPr>
        <w:lastRenderedPageBreak/>
        <w:t xml:space="preserve">      Семинарт </w:t>
      </w:r>
      <w:r w:rsidRPr="00423019">
        <w:rPr>
          <w:rFonts w:ascii="Arial" w:eastAsia="Times New Roman" w:hAnsi="Arial" w:cs="Times New Roman"/>
        </w:rPr>
        <w:t>“</w:t>
      </w:r>
      <w:proofErr w:type="spellStart"/>
      <w:r w:rsidRPr="00423019">
        <w:rPr>
          <w:rFonts w:ascii="Arial" w:eastAsia="Times New Roman" w:hAnsi="Arial" w:cs="Times New Roman"/>
        </w:rPr>
        <w:t>Усан</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замын</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тээврийн</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тухай</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хууль</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шинээр</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батлагдсан</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дүрэм</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журмын</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танилцуулга</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усан</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замын</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тээврийн</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салбарт</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авч</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хэрэгжүүлж</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буй</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зарим</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арга</w:t>
      </w:r>
      <w:proofErr w:type="spellEnd"/>
      <w:r w:rsidRPr="00423019">
        <w:rPr>
          <w:rFonts w:ascii="Arial" w:eastAsia="Times New Roman" w:hAnsi="Arial" w:cs="Times New Roman"/>
        </w:rPr>
        <w:t xml:space="preserve"> </w:t>
      </w:r>
      <w:proofErr w:type="spellStart"/>
      <w:r w:rsidRPr="00423019">
        <w:rPr>
          <w:rFonts w:ascii="Arial" w:eastAsia="Times New Roman" w:hAnsi="Arial" w:cs="Times New Roman"/>
        </w:rPr>
        <w:t>хэмжээ</w:t>
      </w:r>
      <w:proofErr w:type="spellEnd"/>
      <w:r w:rsidRPr="00423019">
        <w:rPr>
          <w:rFonts w:ascii="Arial" w:eastAsia="Times New Roman" w:hAnsi="Arial" w:cs="Times New Roman"/>
          <w:lang w:val="mn-MN"/>
        </w:rPr>
        <w:t xml:space="preserve">, Усан замын тээвэр дэх төрийн хяналт, шалгалт, салбарын хууль тогтоомжийн хэрэгжилт, Хөвсгөл нуурын байгалийн цогцолборт газарт баримталж буй аялал жуулчлалын бодлого, төсөл хөтөлбөрийн хэрэгжилт, Хөвсгөлийн байгалийн цогцолбор газарт усан замын тээврийн үйлчилгээ эрхлэхэд анхаарах зүйл, тусгай хамгаалалттай газрын хууль, тогтоомж, түүний дэглэм, Усны салбарын хууль тогтоомж, усан орчинд ус ашигласны төлбөртэй холбоотой асуудлууд, Хөвсгөл нуурын усны чанарын судалгаа, өнөөгийн байдал, экологид нөлөөлж буй сөрөг нөлөөлөл, тулгамдаж буй асуудлууд, тээвэрлэлтийн үед учирч болзошгүй аюул, усны ослоос урьдчилан сэргийлэх арга хэмжээ, Хөдөлмөрийн аюулгүй байдал, эрүүл ахуйн хууль тогтоомж, Усанд осолдсон хүнд анхан шатны тусламж үзүүлэх онолын болон дадлагын сургалт, Усан замын тээврийн тухай хууль тогтоомж зөрчигчдөд хүлээлгэх хариуцлага сэдэвт илтгэлүүд тавигдаж, тулгамдаж буй асуудлуудын талаар хэлэлцүүлэг болов.  </w:t>
      </w:r>
    </w:p>
    <w:p w:rsidR="00423019" w:rsidRPr="00423019" w:rsidRDefault="00423019" w:rsidP="00423019">
      <w:pPr>
        <w:spacing w:after="0"/>
        <w:ind w:firstLine="720"/>
        <w:jc w:val="both"/>
        <w:rPr>
          <w:rFonts w:ascii="Arial" w:eastAsia="Times New Roman" w:hAnsi="Arial" w:cs="Times New Roman"/>
          <w:lang w:val="mn-MN"/>
        </w:rPr>
      </w:pPr>
      <w:r w:rsidRPr="00423019">
        <w:rPr>
          <w:rFonts w:ascii="Arial" w:eastAsia="Times New Roman" w:hAnsi="Arial" w:cs="Times New Roman"/>
          <w:lang w:val="mn-MN"/>
        </w:rPr>
        <w:t>Түүнчлэн семинарт оролцогчдод “Усан замын тээврийн тухай” хууль /шинэчилсэн найруулга/, шинээр батлагдсан “Усан замын тээврийн хөвөлтийн аюулгүй байдлын дүрэм”, ”Усан замын тээврийн хэрэгслээр зорчигч, ачаа тээвэрлэх дүрэм” зэрэг салбарын хууль, тогтоомжуудыг эмхэтгэн  “Гарын авлага” болгон хэвлүүлэн тараасан.</w:t>
      </w:r>
    </w:p>
    <w:p w:rsidR="00423019" w:rsidRPr="00423019" w:rsidRDefault="00423019" w:rsidP="00BE2688">
      <w:pPr>
        <w:spacing w:after="0"/>
        <w:jc w:val="both"/>
        <w:rPr>
          <w:rFonts w:ascii="Arial" w:eastAsia="Times New Roman" w:hAnsi="Arial" w:cs="Arial"/>
          <w:lang w:val="mn-MN"/>
        </w:rPr>
      </w:pPr>
    </w:p>
    <w:p w:rsidR="00BE2688" w:rsidRDefault="00FD15AF" w:rsidP="00BE2688">
      <w:pPr>
        <w:tabs>
          <w:tab w:val="left" w:pos="0"/>
          <w:tab w:val="left" w:pos="851"/>
        </w:tabs>
        <w:spacing w:before="120" w:after="120"/>
        <w:contextualSpacing/>
        <w:jc w:val="both"/>
        <w:rPr>
          <w:rFonts w:ascii="Arial" w:hAnsi="Arial" w:cs="Arial"/>
          <w:lang w:val="mn-MN"/>
        </w:rPr>
      </w:pPr>
      <w:r w:rsidRPr="00FD15AF">
        <w:rPr>
          <w:rFonts w:ascii="Arial" w:eastAsia="Times New Roman" w:hAnsi="Arial" w:cs="Arial"/>
          <w:noProof/>
        </w:rPr>
        <w:drawing>
          <wp:anchor distT="0" distB="0" distL="114300" distR="114300" simplePos="0" relativeHeight="251662336" behindDoc="0" locked="0" layoutInCell="1" allowOverlap="1" wp14:anchorId="549CFBD7" wp14:editId="25765806">
            <wp:simplePos x="0" y="0"/>
            <wp:positionH relativeFrom="margin">
              <wp:align>left</wp:align>
            </wp:positionH>
            <wp:positionV relativeFrom="paragraph">
              <wp:posOffset>140970</wp:posOffset>
            </wp:positionV>
            <wp:extent cx="2933700" cy="2228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06402_2338623506361824_7710156018018894071_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3990"/>
                    <a:stretch/>
                  </pic:blipFill>
                  <pic:spPr bwMode="auto">
                    <a:xfrm>
                      <a:off x="0" y="0"/>
                      <a:ext cx="2933700" cy="2228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2688">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sidR="00423019" w:rsidRPr="00F050E6">
        <w:rPr>
          <w:rFonts w:ascii="Arial" w:eastAsia="Times New Roman" w:hAnsi="Arial" w:cs="Arial"/>
          <w:lang w:val="mn-MN"/>
        </w:rPr>
        <w:t>2018 онд зохион байгуулсан</w:t>
      </w:r>
      <w:r w:rsidR="00423019">
        <w:rPr>
          <w:rFonts w:ascii="Arial" w:eastAsia="Times New Roman" w:hAnsi="Arial" w:cs="Arial"/>
          <w:lang w:val="mn-MN"/>
        </w:rPr>
        <w:t xml:space="preserve"> техникийн хяналтын үзлэгт </w:t>
      </w:r>
      <w:r w:rsidR="00BE2688">
        <w:rPr>
          <w:rFonts w:ascii="Arial" w:eastAsia="Times New Roman" w:hAnsi="Arial" w:cs="Arial"/>
          <w:lang w:val="mn-MN"/>
        </w:rPr>
        <w:t>129</w:t>
      </w:r>
      <w:r w:rsidR="00423019" w:rsidRPr="00423019">
        <w:rPr>
          <w:rFonts w:ascii="Arial" w:eastAsia="Times New Roman" w:hAnsi="Arial" w:cs="Arial"/>
          <w:lang w:val="mn-MN"/>
        </w:rPr>
        <w:t xml:space="preserve"> усан замын тэ</w:t>
      </w:r>
      <w:r w:rsidR="00423019">
        <w:rPr>
          <w:rFonts w:ascii="Arial" w:eastAsia="Times New Roman" w:hAnsi="Arial" w:cs="Arial"/>
          <w:lang w:val="mn-MN"/>
        </w:rPr>
        <w:t>эврийн хэрэгсэл хамрагдсанаас 85</w:t>
      </w:r>
      <w:r w:rsidR="00423019" w:rsidRPr="00423019">
        <w:rPr>
          <w:rFonts w:ascii="Arial" w:eastAsia="Times New Roman" w:hAnsi="Arial" w:cs="Arial"/>
          <w:lang w:val="mn-MN"/>
        </w:rPr>
        <w:t xml:space="preserve"> усан замын тээврийн хэрэгсэл тэнцэж, </w:t>
      </w:r>
      <w:r w:rsidR="00423019">
        <w:rPr>
          <w:rFonts w:ascii="Arial" w:eastAsia="Times New Roman" w:hAnsi="Arial" w:cs="Arial"/>
          <w:lang w:val="mn-MN"/>
        </w:rPr>
        <w:t>19</w:t>
      </w:r>
      <w:r w:rsidR="00423019" w:rsidRPr="00423019">
        <w:rPr>
          <w:rFonts w:ascii="Arial" w:eastAsia="Times New Roman" w:hAnsi="Arial" w:cs="Arial"/>
          <w:lang w:val="mn-MN"/>
        </w:rPr>
        <w:t xml:space="preserve"> усан замын тээврийн хэрэгсэл тэнцээгүй, </w:t>
      </w:r>
      <w:r w:rsidR="00BE2688" w:rsidRPr="00F050E6">
        <w:rPr>
          <w:rFonts w:ascii="Arial" w:hAnsi="Arial" w:cs="Arial"/>
          <w:lang w:val="mn-MN"/>
        </w:rPr>
        <w:t xml:space="preserve">засвартай улмаас </w:t>
      </w:r>
      <w:r w:rsidR="00BE2688">
        <w:rPr>
          <w:rFonts w:ascii="Arial" w:hAnsi="Arial" w:cs="Arial"/>
          <w:lang w:val="mn-MN"/>
        </w:rPr>
        <w:t xml:space="preserve">хөвөлтөд гарах боломжгүй </w:t>
      </w:r>
      <w:r w:rsidR="00BE2688" w:rsidRPr="00F050E6">
        <w:rPr>
          <w:rFonts w:ascii="Arial" w:hAnsi="Arial" w:cs="Arial"/>
          <w:lang w:val="mn-MN"/>
        </w:rPr>
        <w:t>20 тээврийн хэрэгсэл</w:t>
      </w:r>
      <w:r w:rsidR="00BE2688">
        <w:rPr>
          <w:rFonts w:ascii="Arial" w:hAnsi="Arial" w:cs="Arial"/>
          <w:lang w:val="mn-MN"/>
        </w:rPr>
        <w:t xml:space="preserve">, </w:t>
      </w:r>
      <w:r w:rsidR="00BE2688" w:rsidRPr="00F050E6">
        <w:rPr>
          <w:rFonts w:ascii="Arial" w:hAnsi="Arial" w:cs="Arial"/>
          <w:lang w:val="mn-MN"/>
        </w:rPr>
        <w:t xml:space="preserve">бусад шалтгаанаар 5 тээврийн хэрэгсэл үзлэгт хамрагдаагүй байна. </w:t>
      </w:r>
      <w:r w:rsidR="00423019" w:rsidRPr="00423019">
        <w:rPr>
          <w:rFonts w:ascii="Arial" w:eastAsia="Times New Roman" w:hAnsi="Arial" w:cs="Arial"/>
          <w:lang w:val="mn-MN"/>
        </w:rPr>
        <w:t xml:space="preserve"> Мөн </w:t>
      </w:r>
      <w:r w:rsidR="00BE2688">
        <w:rPr>
          <w:rFonts w:ascii="Arial" w:eastAsia="Times New Roman" w:hAnsi="Arial" w:cs="Arial"/>
          <w:lang w:val="mn-MN"/>
        </w:rPr>
        <w:t>13</w:t>
      </w:r>
      <w:r w:rsidR="00423019" w:rsidRPr="00423019">
        <w:rPr>
          <w:rFonts w:ascii="Arial" w:eastAsia="Times New Roman" w:hAnsi="Arial" w:cs="Arial"/>
          <w:lang w:val="mn-MN"/>
        </w:rPr>
        <w:t xml:space="preserve"> иргэн усан замын тээврийн хэрэгслээ шинээр улсын </w:t>
      </w:r>
      <w:r w:rsidR="00BE2688">
        <w:rPr>
          <w:rFonts w:ascii="Arial" w:eastAsia="Times New Roman" w:hAnsi="Arial" w:cs="Arial"/>
          <w:lang w:val="mn-MN"/>
        </w:rPr>
        <w:t>бүртгэлд бүртгүүлэх, 7</w:t>
      </w:r>
      <w:r w:rsidR="00423019" w:rsidRPr="00423019">
        <w:rPr>
          <w:rFonts w:ascii="Arial" w:eastAsia="Times New Roman" w:hAnsi="Arial" w:cs="Arial"/>
          <w:lang w:val="mn-MN"/>
        </w:rPr>
        <w:t xml:space="preserve"> иргэн усан замын тээврийн хэрэгслээ бусдад шилжүүлэх буюу худалдах хүсэлт ирүүлснийг хүлээн авч улсын бүртгэлд бүртгэ</w:t>
      </w:r>
      <w:r w:rsidR="00BE2688">
        <w:rPr>
          <w:rFonts w:ascii="Arial" w:eastAsia="Times New Roman" w:hAnsi="Arial" w:cs="Arial"/>
          <w:lang w:val="mn-MN"/>
        </w:rPr>
        <w:t>ж, улсын дугаар гэрчилгээ олгон</w:t>
      </w:r>
      <w:r w:rsidR="00EE6117">
        <w:rPr>
          <w:rFonts w:ascii="Arial" w:eastAsia="Times New Roman" w:hAnsi="Arial" w:cs="Arial"/>
          <w:lang w:val="mn-MN"/>
        </w:rPr>
        <w:t>, шилжилт хөдөлгөөн хийсэн ба</w:t>
      </w:r>
      <w:r w:rsidR="00BE2688">
        <w:rPr>
          <w:rFonts w:ascii="Arial" w:eastAsia="Times New Roman" w:hAnsi="Arial" w:cs="Arial"/>
          <w:lang w:val="mn-MN"/>
        </w:rPr>
        <w:t xml:space="preserve"> </w:t>
      </w:r>
      <w:r w:rsidR="00BE2688">
        <w:rPr>
          <w:rFonts w:ascii="Arial" w:hAnsi="Arial" w:cs="Arial"/>
          <w:lang w:val="mn-MN"/>
        </w:rPr>
        <w:t>бүртгэлээс 7</w:t>
      </w:r>
      <w:r w:rsidR="00BE2688" w:rsidRPr="00B40FEF">
        <w:rPr>
          <w:rFonts w:ascii="Arial" w:hAnsi="Arial" w:cs="Arial"/>
          <w:lang w:val="mn-MN"/>
        </w:rPr>
        <w:t xml:space="preserve"> тээврийн хэрэгслий</w:t>
      </w:r>
      <w:r w:rsidR="00BE2688">
        <w:rPr>
          <w:rFonts w:ascii="Arial" w:hAnsi="Arial" w:cs="Arial"/>
          <w:lang w:val="mn-MN"/>
        </w:rPr>
        <w:t xml:space="preserve">г хасч, </w:t>
      </w:r>
      <w:r w:rsidR="00BE2688" w:rsidRPr="00B40FEF">
        <w:rPr>
          <w:rFonts w:ascii="Arial" w:hAnsi="Arial" w:cs="Arial"/>
          <w:lang w:val="mn-MN"/>
        </w:rPr>
        <w:t xml:space="preserve">гэрчилгээг </w:t>
      </w:r>
      <w:r w:rsidR="00BE2688">
        <w:rPr>
          <w:rFonts w:ascii="Arial" w:hAnsi="Arial" w:cs="Arial"/>
          <w:lang w:val="mn-MN"/>
        </w:rPr>
        <w:t xml:space="preserve">хүчингүй болгосон байна. </w:t>
      </w:r>
    </w:p>
    <w:p w:rsidR="00A90E8B" w:rsidRDefault="00A90E8B" w:rsidP="00BE2688">
      <w:pPr>
        <w:tabs>
          <w:tab w:val="left" w:pos="0"/>
          <w:tab w:val="left" w:pos="851"/>
        </w:tabs>
        <w:spacing w:before="120" w:after="120"/>
        <w:contextualSpacing/>
        <w:jc w:val="both"/>
        <w:rPr>
          <w:rFonts w:ascii="Arial" w:hAnsi="Arial" w:cs="Arial"/>
          <w:lang w:val="mn-MN"/>
        </w:rPr>
      </w:pPr>
    </w:p>
    <w:p w:rsidR="00A90E8B" w:rsidRPr="007F28EC" w:rsidRDefault="00A90E8B" w:rsidP="00A90E8B">
      <w:pPr>
        <w:tabs>
          <w:tab w:val="left" w:pos="851"/>
        </w:tabs>
        <w:spacing w:after="0"/>
        <w:ind w:firstLine="567"/>
        <w:jc w:val="both"/>
        <w:rPr>
          <w:rFonts w:ascii="Arial" w:eastAsia="Times New Roman" w:hAnsi="Arial" w:cs="Arial"/>
          <w:lang w:val="mn-MN"/>
        </w:rPr>
      </w:pPr>
      <w:r>
        <w:rPr>
          <w:rFonts w:ascii="Arial" w:eastAsia="Times New Roman" w:hAnsi="Arial" w:cs="Arial"/>
          <w:lang w:val="mn-MN"/>
        </w:rPr>
        <w:tab/>
        <w:t>Хөвсгөл, Тэрхийн цагаан, Толбо, Буйр, Хяргас зэрэг нуурыг түшиглэн усан замын тээврийн үйлчилгээ эрхлэгч аж ахуйн нэгж, иргэд нь зорчигч тээврийн үйлчилгээ эрхэлж</w:t>
      </w:r>
      <w:r w:rsidR="00117B2B">
        <w:rPr>
          <w:rFonts w:ascii="Arial" w:eastAsia="Times New Roman" w:hAnsi="Arial" w:cs="Arial"/>
          <w:lang w:val="mn-MN"/>
        </w:rPr>
        <w:t xml:space="preserve"> байсан ба</w:t>
      </w:r>
      <w:r>
        <w:rPr>
          <w:rFonts w:ascii="Arial" w:eastAsia="Times New Roman" w:hAnsi="Arial" w:cs="Arial"/>
          <w:lang w:val="mn-MN"/>
        </w:rPr>
        <w:t xml:space="preserve"> Архангай аймгийн Өгий нуур, Чулуут гол, Хөвсгөл аймгийн Төмөрбулаг сумын Олон голын бэлчир зэрэг гол, мөрөн, нуурт гол төлөв спорт загасчлал хийх зорилготой гадаад, дотоодын иргэдэд бага оврын завины түрээсийн үйлчилгээ түлхүү үзүүлж </w:t>
      </w:r>
      <w:r w:rsidR="00117B2B">
        <w:rPr>
          <w:rFonts w:ascii="Arial" w:eastAsia="Times New Roman" w:hAnsi="Arial" w:cs="Arial"/>
          <w:lang w:val="mn-MN"/>
        </w:rPr>
        <w:t>байлаа</w:t>
      </w:r>
      <w:r>
        <w:rPr>
          <w:rFonts w:ascii="Arial" w:eastAsia="Times New Roman" w:hAnsi="Arial" w:cs="Arial"/>
          <w:lang w:val="mn-MN"/>
        </w:rPr>
        <w:t xml:space="preserve">.       </w:t>
      </w:r>
    </w:p>
    <w:p w:rsidR="00436ACB" w:rsidRDefault="00436ACB" w:rsidP="00444621">
      <w:pPr>
        <w:tabs>
          <w:tab w:val="left" w:pos="0"/>
          <w:tab w:val="left" w:pos="851"/>
        </w:tabs>
        <w:spacing w:before="120" w:after="120"/>
        <w:contextualSpacing/>
        <w:jc w:val="both"/>
        <w:rPr>
          <w:rFonts w:ascii="Arial" w:hAnsi="Arial" w:cs="Arial"/>
          <w:lang w:val="mn-MN"/>
        </w:rPr>
      </w:pPr>
    </w:p>
    <w:p w:rsidR="00436ACB" w:rsidRPr="000B1461" w:rsidRDefault="00436ACB" w:rsidP="00436ACB">
      <w:pPr>
        <w:tabs>
          <w:tab w:val="left" w:pos="0"/>
          <w:tab w:val="left" w:pos="851"/>
        </w:tabs>
        <w:spacing w:before="120" w:after="120"/>
        <w:contextualSpacing/>
        <w:jc w:val="both"/>
        <w:rPr>
          <w:rFonts w:ascii="Arial" w:eastAsia="Times New Roman" w:hAnsi="Arial" w:cs="Arial"/>
          <w:i/>
          <w:lang w:val="mn-MN"/>
        </w:rPr>
      </w:pPr>
      <w:r>
        <w:rPr>
          <w:rFonts w:ascii="Arial" w:eastAsia="Times New Roman" w:hAnsi="Arial" w:cs="Arial"/>
          <w:i/>
          <w:lang w:val="mn-MN"/>
        </w:rPr>
        <w:tab/>
      </w:r>
      <w:r w:rsidR="00D72C6A">
        <w:rPr>
          <w:rFonts w:ascii="Arial" w:eastAsia="Times New Roman" w:hAnsi="Arial" w:cs="Arial"/>
          <w:i/>
          <w:lang w:val="mn-MN"/>
        </w:rPr>
        <w:t>Хүснэгт 1</w:t>
      </w:r>
      <w:r w:rsidRPr="000B1461">
        <w:rPr>
          <w:rFonts w:ascii="Arial" w:eastAsia="Times New Roman" w:hAnsi="Arial" w:cs="Arial"/>
          <w:i/>
          <w:lang w:val="mn-MN"/>
        </w:rPr>
        <w:t>. Техникийн хяналтын үзлэгт хамрагдсан усан замын тээврийн хэрэгслийн тоо.</w:t>
      </w:r>
    </w:p>
    <w:p w:rsidR="00436ACB" w:rsidRPr="006C6BAF" w:rsidRDefault="006C6BAF" w:rsidP="006C6BAF">
      <w:pPr>
        <w:tabs>
          <w:tab w:val="left" w:pos="2190"/>
        </w:tabs>
        <w:rPr>
          <w:rFonts w:ascii="Arial" w:eastAsia="Times New Roman" w:hAnsi="Arial" w:cs="Arial"/>
          <w:lang w:val="mn-MN"/>
        </w:rPr>
      </w:pPr>
      <w:r>
        <w:rPr>
          <w:rFonts w:ascii="Arial" w:eastAsia="Times New Roman" w:hAnsi="Arial" w:cs="Arial"/>
          <w:lang w:val="mn-MN"/>
        </w:rPr>
        <w:tab/>
      </w:r>
    </w:p>
    <w:tbl>
      <w:tblPr>
        <w:tblStyle w:val="TableGrid"/>
        <w:tblW w:w="9430" w:type="dxa"/>
        <w:tblInd w:w="-34" w:type="dxa"/>
        <w:tblLook w:val="04A0" w:firstRow="1" w:lastRow="0" w:firstColumn="1" w:lastColumn="0" w:noHBand="0" w:noVBand="1"/>
      </w:tblPr>
      <w:tblGrid>
        <w:gridCol w:w="2978"/>
        <w:gridCol w:w="756"/>
        <w:gridCol w:w="475"/>
        <w:gridCol w:w="594"/>
        <w:gridCol w:w="639"/>
        <w:gridCol w:w="661"/>
        <w:gridCol w:w="684"/>
        <w:gridCol w:w="660"/>
        <w:gridCol w:w="661"/>
        <w:gridCol w:w="661"/>
        <w:gridCol w:w="661"/>
      </w:tblGrid>
      <w:tr w:rsidR="00436ACB" w:rsidRPr="00B40FEF" w:rsidTr="00912FE3">
        <w:trPr>
          <w:cantSplit/>
          <w:trHeight w:val="1802"/>
        </w:trPr>
        <w:tc>
          <w:tcPr>
            <w:tcW w:w="2978" w:type="dxa"/>
            <w:vAlign w:val="center"/>
          </w:tcPr>
          <w:p w:rsidR="00436ACB"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lastRenderedPageBreak/>
              <w:t xml:space="preserve">Аймаг, орон нутгийн </w:t>
            </w:r>
          </w:p>
          <w:p w:rsidR="00436ACB" w:rsidRPr="00B40FEF"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нэр</w:t>
            </w:r>
          </w:p>
        </w:tc>
        <w:tc>
          <w:tcPr>
            <w:tcW w:w="756" w:type="dxa"/>
            <w:textDirection w:val="btLr"/>
            <w:vAlign w:val="center"/>
          </w:tcPr>
          <w:p w:rsidR="00436ACB" w:rsidRPr="00B40FEF" w:rsidRDefault="00436ACB" w:rsidP="00912FE3">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Хөвсгөл</w:t>
            </w:r>
          </w:p>
        </w:tc>
        <w:tc>
          <w:tcPr>
            <w:tcW w:w="475" w:type="dxa"/>
            <w:textDirection w:val="btLr"/>
            <w:vAlign w:val="center"/>
          </w:tcPr>
          <w:p w:rsidR="00436ACB" w:rsidRPr="00B40FEF" w:rsidRDefault="00436ACB" w:rsidP="00912FE3">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Архангай</w:t>
            </w:r>
          </w:p>
        </w:tc>
        <w:tc>
          <w:tcPr>
            <w:tcW w:w="594" w:type="dxa"/>
            <w:textDirection w:val="btLr"/>
            <w:vAlign w:val="center"/>
          </w:tcPr>
          <w:p w:rsidR="00436ACB" w:rsidRPr="00B40FEF" w:rsidRDefault="00436ACB" w:rsidP="00912FE3">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Увс</w:t>
            </w:r>
          </w:p>
        </w:tc>
        <w:tc>
          <w:tcPr>
            <w:tcW w:w="639" w:type="dxa"/>
            <w:textDirection w:val="btLr"/>
            <w:vAlign w:val="center"/>
          </w:tcPr>
          <w:p w:rsidR="00436ACB" w:rsidRPr="00B40FEF" w:rsidRDefault="00436ACB" w:rsidP="00912FE3">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Ховд</w:t>
            </w:r>
          </w:p>
        </w:tc>
        <w:tc>
          <w:tcPr>
            <w:tcW w:w="661" w:type="dxa"/>
            <w:textDirection w:val="btLr"/>
            <w:vAlign w:val="center"/>
          </w:tcPr>
          <w:p w:rsidR="00436ACB" w:rsidRPr="00B40FEF" w:rsidRDefault="00436ACB" w:rsidP="00912FE3">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Баян-Өлгий</w:t>
            </w:r>
          </w:p>
        </w:tc>
        <w:tc>
          <w:tcPr>
            <w:tcW w:w="684" w:type="dxa"/>
            <w:textDirection w:val="btLr"/>
            <w:vAlign w:val="center"/>
          </w:tcPr>
          <w:p w:rsidR="00436ACB" w:rsidRPr="00B40FEF" w:rsidRDefault="00436ACB" w:rsidP="00912FE3">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Булган</w:t>
            </w:r>
          </w:p>
        </w:tc>
        <w:tc>
          <w:tcPr>
            <w:tcW w:w="660" w:type="dxa"/>
            <w:textDirection w:val="btLr"/>
            <w:vAlign w:val="center"/>
          </w:tcPr>
          <w:p w:rsidR="00436ACB" w:rsidRPr="00B40FEF" w:rsidRDefault="00436ACB" w:rsidP="00912FE3">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Сэлэнгэ</w:t>
            </w:r>
          </w:p>
        </w:tc>
        <w:tc>
          <w:tcPr>
            <w:tcW w:w="661" w:type="dxa"/>
            <w:textDirection w:val="btLr"/>
            <w:vAlign w:val="center"/>
          </w:tcPr>
          <w:p w:rsidR="00436ACB" w:rsidRPr="00B40FEF" w:rsidRDefault="00436ACB" w:rsidP="00912FE3">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Дорнод</w:t>
            </w:r>
          </w:p>
        </w:tc>
        <w:tc>
          <w:tcPr>
            <w:tcW w:w="661" w:type="dxa"/>
            <w:textDirection w:val="btLr"/>
            <w:vAlign w:val="center"/>
          </w:tcPr>
          <w:p w:rsidR="00436ACB" w:rsidRPr="00B40FEF" w:rsidRDefault="00436ACB" w:rsidP="00912FE3">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Нийслэл</w:t>
            </w:r>
          </w:p>
        </w:tc>
        <w:tc>
          <w:tcPr>
            <w:tcW w:w="661" w:type="dxa"/>
            <w:textDirection w:val="btLr"/>
            <w:vAlign w:val="center"/>
          </w:tcPr>
          <w:p w:rsidR="00436ACB" w:rsidRPr="0037299A" w:rsidRDefault="00436ACB" w:rsidP="00912FE3">
            <w:pPr>
              <w:tabs>
                <w:tab w:val="left" w:pos="0"/>
                <w:tab w:val="left" w:pos="851"/>
              </w:tabs>
              <w:ind w:left="113" w:right="113"/>
              <w:contextualSpacing/>
              <w:jc w:val="center"/>
              <w:rPr>
                <w:rFonts w:ascii="Arial" w:eastAsia="Times New Roman" w:hAnsi="Arial" w:cs="Arial"/>
                <w:b/>
                <w:lang w:val="mn-MN"/>
              </w:rPr>
            </w:pPr>
            <w:r w:rsidRPr="0037299A">
              <w:rPr>
                <w:rFonts w:ascii="Arial" w:eastAsia="Times New Roman" w:hAnsi="Arial" w:cs="Arial"/>
                <w:b/>
                <w:lang w:val="mn-MN"/>
              </w:rPr>
              <w:t>Нийт</w:t>
            </w:r>
          </w:p>
        </w:tc>
      </w:tr>
      <w:tr w:rsidR="00436ACB" w:rsidRPr="00B40FEF" w:rsidTr="00912FE3">
        <w:tc>
          <w:tcPr>
            <w:tcW w:w="2978" w:type="dxa"/>
            <w:shd w:val="clear" w:color="auto" w:fill="BFBFBF" w:themeFill="background1" w:themeFillShade="BF"/>
            <w:vAlign w:val="center"/>
          </w:tcPr>
          <w:p w:rsidR="00436ACB" w:rsidRPr="00E05B95"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Усан замын тээврийн хэрэгслийн тоо</w:t>
            </w:r>
          </w:p>
        </w:tc>
        <w:tc>
          <w:tcPr>
            <w:tcW w:w="756" w:type="dxa"/>
            <w:shd w:val="clear" w:color="auto" w:fill="BFBFBF" w:themeFill="background1" w:themeFillShade="BF"/>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rPr>
              <w:t>98</w:t>
            </w:r>
          </w:p>
        </w:tc>
        <w:tc>
          <w:tcPr>
            <w:tcW w:w="475" w:type="dxa"/>
            <w:shd w:val="clear" w:color="auto" w:fill="BFBFBF" w:themeFill="background1" w:themeFillShade="BF"/>
            <w:vAlign w:val="center"/>
          </w:tcPr>
          <w:p w:rsidR="00436ACB" w:rsidRPr="00757D9F" w:rsidRDefault="00436ACB" w:rsidP="00912FE3">
            <w:pPr>
              <w:tabs>
                <w:tab w:val="left" w:pos="0"/>
                <w:tab w:val="left" w:pos="851"/>
              </w:tabs>
              <w:contextualSpacing/>
              <w:jc w:val="center"/>
              <w:rPr>
                <w:rFonts w:ascii="Arial" w:eastAsia="Times New Roman" w:hAnsi="Arial" w:cs="Arial"/>
              </w:rPr>
            </w:pPr>
            <w:r>
              <w:rPr>
                <w:rFonts w:ascii="Arial" w:eastAsia="Times New Roman" w:hAnsi="Arial" w:cs="Arial"/>
              </w:rPr>
              <w:t>12</w:t>
            </w:r>
          </w:p>
        </w:tc>
        <w:tc>
          <w:tcPr>
            <w:tcW w:w="594" w:type="dxa"/>
            <w:shd w:val="clear" w:color="auto" w:fill="BFBFBF" w:themeFill="background1" w:themeFillShade="BF"/>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3</w:t>
            </w:r>
          </w:p>
        </w:tc>
        <w:tc>
          <w:tcPr>
            <w:tcW w:w="639" w:type="dxa"/>
            <w:shd w:val="clear" w:color="auto" w:fill="BFBFBF" w:themeFill="background1" w:themeFillShade="BF"/>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1</w:t>
            </w:r>
          </w:p>
        </w:tc>
        <w:tc>
          <w:tcPr>
            <w:tcW w:w="661" w:type="dxa"/>
            <w:shd w:val="clear" w:color="auto" w:fill="BFBFBF" w:themeFill="background1" w:themeFillShade="BF"/>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2</w:t>
            </w:r>
          </w:p>
        </w:tc>
        <w:tc>
          <w:tcPr>
            <w:tcW w:w="684" w:type="dxa"/>
            <w:shd w:val="clear" w:color="auto" w:fill="BFBFBF" w:themeFill="background1" w:themeFillShade="BF"/>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4</w:t>
            </w:r>
          </w:p>
        </w:tc>
        <w:tc>
          <w:tcPr>
            <w:tcW w:w="660" w:type="dxa"/>
            <w:shd w:val="clear" w:color="auto" w:fill="BFBFBF" w:themeFill="background1" w:themeFillShade="BF"/>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3</w:t>
            </w:r>
          </w:p>
        </w:tc>
        <w:tc>
          <w:tcPr>
            <w:tcW w:w="661" w:type="dxa"/>
            <w:shd w:val="clear" w:color="auto" w:fill="BFBFBF" w:themeFill="background1" w:themeFillShade="BF"/>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4</w:t>
            </w:r>
          </w:p>
        </w:tc>
        <w:tc>
          <w:tcPr>
            <w:tcW w:w="661" w:type="dxa"/>
            <w:shd w:val="clear" w:color="auto" w:fill="BFBFBF" w:themeFill="background1" w:themeFillShade="BF"/>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2</w:t>
            </w:r>
          </w:p>
        </w:tc>
        <w:tc>
          <w:tcPr>
            <w:tcW w:w="661" w:type="dxa"/>
            <w:shd w:val="clear" w:color="auto" w:fill="BFBFBF" w:themeFill="background1" w:themeFillShade="BF"/>
            <w:vAlign w:val="center"/>
          </w:tcPr>
          <w:p w:rsidR="00436ACB" w:rsidRPr="0037299A" w:rsidRDefault="00436ACB" w:rsidP="00912FE3">
            <w:pPr>
              <w:tabs>
                <w:tab w:val="left" w:pos="0"/>
                <w:tab w:val="left" w:pos="851"/>
              </w:tabs>
              <w:contextualSpacing/>
              <w:jc w:val="center"/>
              <w:rPr>
                <w:rFonts w:ascii="Arial" w:eastAsia="Times New Roman" w:hAnsi="Arial" w:cs="Arial"/>
                <w:b/>
                <w:lang w:val="mn-MN"/>
              </w:rPr>
            </w:pPr>
            <w:r w:rsidRPr="0037299A">
              <w:rPr>
                <w:rFonts w:ascii="Arial" w:eastAsia="Times New Roman" w:hAnsi="Arial" w:cs="Arial"/>
                <w:b/>
                <w:lang w:val="mn-MN"/>
              </w:rPr>
              <w:t>129</w:t>
            </w:r>
          </w:p>
        </w:tc>
      </w:tr>
      <w:tr w:rsidR="00436ACB" w:rsidRPr="00B40FEF" w:rsidTr="00912FE3">
        <w:trPr>
          <w:trHeight w:val="409"/>
        </w:trPr>
        <w:tc>
          <w:tcPr>
            <w:tcW w:w="2978" w:type="dxa"/>
            <w:vAlign w:val="center"/>
          </w:tcPr>
          <w:p w:rsidR="00436ACB"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 xml:space="preserve">Техникийн үзлэгт </w:t>
            </w:r>
          </w:p>
          <w:p w:rsidR="00436ACB"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тэнцсэн</w:t>
            </w:r>
          </w:p>
        </w:tc>
        <w:tc>
          <w:tcPr>
            <w:tcW w:w="756" w:type="dxa"/>
            <w:vAlign w:val="center"/>
          </w:tcPr>
          <w:p w:rsidR="00436ACB" w:rsidRPr="00916888"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74</w:t>
            </w:r>
          </w:p>
        </w:tc>
        <w:tc>
          <w:tcPr>
            <w:tcW w:w="475" w:type="dxa"/>
            <w:vAlign w:val="center"/>
          </w:tcPr>
          <w:p w:rsidR="00436ACB" w:rsidRPr="00E73460"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5</w:t>
            </w:r>
          </w:p>
        </w:tc>
        <w:tc>
          <w:tcPr>
            <w:tcW w:w="594" w:type="dxa"/>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1</w:t>
            </w:r>
          </w:p>
        </w:tc>
        <w:tc>
          <w:tcPr>
            <w:tcW w:w="639" w:type="dxa"/>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1</w:t>
            </w:r>
          </w:p>
        </w:tc>
        <w:tc>
          <w:tcPr>
            <w:tcW w:w="661" w:type="dxa"/>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w:t>
            </w:r>
          </w:p>
        </w:tc>
        <w:tc>
          <w:tcPr>
            <w:tcW w:w="684" w:type="dxa"/>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3</w:t>
            </w:r>
          </w:p>
        </w:tc>
        <w:tc>
          <w:tcPr>
            <w:tcW w:w="660" w:type="dxa"/>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w:t>
            </w:r>
          </w:p>
        </w:tc>
        <w:tc>
          <w:tcPr>
            <w:tcW w:w="661" w:type="dxa"/>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w:t>
            </w:r>
          </w:p>
        </w:tc>
        <w:tc>
          <w:tcPr>
            <w:tcW w:w="661" w:type="dxa"/>
            <w:vAlign w:val="center"/>
          </w:tcPr>
          <w:p w:rsidR="00436ACB" w:rsidRPr="00B40FEF" w:rsidRDefault="00436ACB" w:rsidP="00912FE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1</w:t>
            </w:r>
          </w:p>
        </w:tc>
        <w:tc>
          <w:tcPr>
            <w:tcW w:w="661" w:type="dxa"/>
            <w:vAlign w:val="center"/>
          </w:tcPr>
          <w:p w:rsidR="00436ACB" w:rsidRPr="0037299A" w:rsidRDefault="00436ACB" w:rsidP="00912FE3">
            <w:pPr>
              <w:tabs>
                <w:tab w:val="left" w:pos="0"/>
                <w:tab w:val="left" w:pos="851"/>
              </w:tabs>
              <w:contextualSpacing/>
              <w:jc w:val="center"/>
              <w:rPr>
                <w:rFonts w:ascii="Arial" w:eastAsia="Times New Roman" w:hAnsi="Arial" w:cs="Arial"/>
                <w:b/>
                <w:lang w:val="mn-MN"/>
              </w:rPr>
            </w:pPr>
            <w:r w:rsidRPr="0037299A">
              <w:rPr>
                <w:rFonts w:ascii="Arial" w:eastAsia="Times New Roman" w:hAnsi="Arial" w:cs="Arial"/>
                <w:b/>
                <w:lang w:val="mn-MN"/>
              </w:rPr>
              <w:t>85</w:t>
            </w:r>
          </w:p>
        </w:tc>
      </w:tr>
      <w:tr w:rsidR="00436ACB" w:rsidRPr="00105499" w:rsidTr="00912FE3">
        <w:tc>
          <w:tcPr>
            <w:tcW w:w="2978"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Техникийн үзлэгт тэнцээгүй</w:t>
            </w:r>
          </w:p>
        </w:tc>
        <w:tc>
          <w:tcPr>
            <w:tcW w:w="756"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6</w:t>
            </w:r>
          </w:p>
        </w:tc>
        <w:tc>
          <w:tcPr>
            <w:tcW w:w="475"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7</w:t>
            </w:r>
          </w:p>
        </w:tc>
        <w:tc>
          <w:tcPr>
            <w:tcW w:w="594"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1</w:t>
            </w:r>
          </w:p>
        </w:tc>
        <w:tc>
          <w:tcPr>
            <w:tcW w:w="639"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84"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0"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4</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1</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b/>
                <w:lang w:val="mn-MN"/>
              </w:rPr>
            </w:pPr>
            <w:r w:rsidRPr="00105499">
              <w:rPr>
                <w:rFonts w:ascii="Arial" w:eastAsia="Times New Roman" w:hAnsi="Arial" w:cs="Arial"/>
                <w:b/>
                <w:lang w:val="mn-MN"/>
              </w:rPr>
              <w:t>19</w:t>
            </w:r>
          </w:p>
        </w:tc>
      </w:tr>
      <w:tr w:rsidR="00436ACB" w:rsidRPr="00105499" w:rsidTr="00912FE3">
        <w:tc>
          <w:tcPr>
            <w:tcW w:w="2978"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З</w:t>
            </w:r>
            <w:r w:rsidRPr="00105499">
              <w:rPr>
                <w:rFonts w:ascii="Arial" w:hAnsi="Arial" w:cs="Arial"/>
                <w:lang w:val="mn-MN"/>
              </w:rPr>
              <w:t>асвартай улмаас хөвөлтөд оролцоогүй</w:t>
            </w:r>
          </w:p>
        </w:tc>
        <w:tc>
          <w:tcPr>
            <w:tcW w:w="756"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18</w:t>
            </w:r>
          </w:p>
        </w:tc>
        <w:tc>
          <w:tcPr>
            <w:tcW w:w="475"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594"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1</w:t>
            </w:r>
          </w:p>
        </w:tc>
        <w:tc>
          <w:tcPr>
            <w:tcW w:w="639"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84"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0"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1</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b/>
                <w:lang w:val="mn-MN"/>
              </w:rPr>
            </w:pPr>
            <w:r w:rsidRPr="00105499">
              <w:rPr>
                <w:rFonts w:ascii="Arial" w:eastAsia="Times New Roman" w:hAnsi="Arial" w:cs="Arial"/>
                <w:b/>
                <w:lang w:val="mn-MN"/>
              </w:rPr>
              <w:t>20</w:t>
            </w:r>
          </w:p>
        </w:tc>
      </w:tr>
      <w:tr w:rsidR="00436ACB" w:rsidRPr="00105499" w:rsidTr="00912FE3">
        <w:tc>
          <w:tcPr>
            <w:tcW w:w="2978"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hAnsi="Arial" w:cs="Arial"/>
                <w:lang w:val="mn-MN"/>
              </w:rPr>
              <w:t>Бусад шалтгаанаар үзлэгт хамрагдаагүй</w:t>
            </w:r>
          </w:p>
        </w:tc>
        <w:tc>
          <w:tcPr>
            <w:tcW w:w="756"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475"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594"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39"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2</w:t>
            </w:r>
          </w:p>
        </w:tc>
        <w:tc>
          <w:tcPr>
            <w:tcW w:w="684"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1</w:t>
            </w:r>
          </w:p>
        </w:tc>
        <w:tc>
          <w:tcPr>
            <w:tcW w:w="660"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2</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lang w:val="mn-MN"/>
              </w:rPr>
            </w:pPr>
            <w:r w:rsidRPr="00105499">
              <w:rPr>
                <w:rFonts w:ascii="Arial" w:eastAsia="Times New Roman" w:hAnsi="Arial" w:cs="Arial"/>
                <w:lang w:val="mn-MN"/>
              </w:rPr>
              <w:t>-</w:t>
            </w:r>
          </w:p>
        </w:tc>
        <w:tc>
          <w:tcPr>
            <w:tcW w:w="661" w:type="dxa"/>
            <w:vAlign w:val="center"/>
          </w:tcPr>
          <w:p w:rsidR="00436ACB" w:rsidRPr="00105499" w:rsidRDefault="00436ACB" w:rsidP="00912FE3">
            <w:pPr>
              <w:tabs>
                <w:tab w:val="left" w:pos="0"/>
                <w:tab w:val="left" w:pos="851"/>
              </w:tabs>
              <w:contextualSpacing/>
              <w:jc w:val="center"/>
              <w:rPr>
                <w:rFonts w:ascii="Arial" w:eastAsia="Times New Roman" w:hAnsi="Arial" w:cs="Arial"/>
                <w:b/>
                <w:lang w:val="mn-MN"/>
              </w:rPr>
            </w:pPr>
            <w:r w:rsidRPr="00105499">
              <w:rPr>
                <w:rFonts w:ascii="Arial" w:eastAsia="Times New Roman" w:hAnsi="Arial" w:cs="Arial"/>
                <w:b/>
                <w:lang w:val="mn-MN"/>
              </w:rPr>
              <w:t>5</w:t>
            </w:r>
          </w:p>
        </w:tc>
      </w:tr>
    </w:tbl>
    <w:p w:rsidR="00436ACB" w:rsidRDefault="00436ACB" w:rsidP="00436ACB">
      <w:pPr>
        <w:tabs>
          <w:tab w:val="left" w:pos="0"/>
          <w:tab w:val="left" w:pos="851"/>
        </w:tabs>
        <w:spacing w:before="120" w:after="120"/>
        <w:ind w:firstLine="567"/>
        <w:contextualSpacing/>
        <w:jc w:val="both"/>
        <w:rPr>
          <w:rFonts w:ascii="Arial" w:hAnsi="Arial" w:cs="Arial"/>
          <w:lang w:val="mn-MN"/>
        </w:rPr>
      </w:pPr>
    </w:p>
    <w:p w:rsidR="00436ACB" w:rsidRDefault="00436ACB" w:rsidP="004D3360">
      <w:pPr>
        <w:tabs>
          <w:tab w:val="left" w:pos="0"/>
          <w:tab w:val="left" w:pos="851"/>
        </w:tabs>
        <w:spacing w:before="120"/>
        <w:ind w:firstLine="567"/>
        <w:contextualSpacing/>
        <w:jc w:val="both"/>
        <w:rPr>
          <w:rFonts w:ascii="Arial" w:eastAsia="Times New Roman" w:hAnsi="Arial" w:cs="Arial"/>
          <w:lang w:val="mn-MN"/>
        </w:rPr>
      </w:pPr>
    </w:p>
    <w:p w:rsidR="0097142D" w:rsidRPr="0097142D" w:rsidRDefault="0097142D" w:rsidP="0097142D">
      <w:pPr>
        <w:spacing w:after="0"/>
        <w:ind w:firstLine="720"/>
        <w:jc w:val="both"/>
        <w:rPr>
          <w:rFonts w:ascii="Arial" w:eastAsia="Times New Roman" w:hAnsi="Arial" w:cs="Arial"/>
          <w:lang w:val="mn-MN"/>
        </w:rPr>
      </w:pPr>
      <w:r w:rsidRPr="0097142D">
        <w:rPr>
          <w:rFonts w:ascii="Arial" w:eastAsia="Times New Roman" w:hAnsi="Arial" w:cs="Arial"/>
          <w:lang w:val="mn-MN"/>
        </w:rPr>
        <w:t>Мэргэжлийн хяналтын байгууллагын 2018 оны нэгдсэн төлөвлөгөөний дагуу усан замын тээврийн хэрэгслээр зорчигч, ачаа тээвэрлэх үйл ажиллагаа болон усан замын тээврийн хэрэгслийн ашиглалт, аюулгүй ажиллагаа</w:t>
      </w:r>
      <w:r w:rsidR="00D72C6A">
        <w:rPr>
          <w:rFonts w:ascii="Arial" w:eastAsia="Times New Roman" w:hAnsi="Arial" w:cs="Arial"/>
          <w:lang w:val="mn-MN"/>
        </w:rPr>
        <w:t xml:space="preserve">ны байдалд тандалт судалгаа хийв. </w:t>
      </w:r>
      <w:r w:rsidRPr="0097142D">
        <w:rPr>
          <w:rFonts w:ascii="Arial" w:eastAsia="Times New Roman" w:hAnsi="Arial" w:cs="Arial"/>
          <w:lang w:val="mn-MN"/>
        </w:rPr>
        <w:t xml:space="preserve"> МХЕГ-ын Дэд бүтцийн хяналтын газрын даргын баталсан “Тандалт судалгаа хийх тухай” 01/126 дугаартай удирдамжийн дагуу </w:t>
      </w:r>
      <w:r w:rsidR="00D72C6A" w:rsidRPr="00E1381B">
        <w:rPr>
          <w:rFonts w:ascii="Arial" w:eastAsia="Times New Roman" w:hAnsi="Arial" w:cs="Arial"/>
          <w:lang w:val="mn-MN"/>
        </w:rPr>
        <w:t>Хөвсгөл, Архангай, Увс, Ховд, Баян-Өлгий, Дорнод аймагт</w:t>
      </w:r>
      <w:r w:rsidR="00D72C6A">
        <w:rPr>
          <w:rFonts w:ascii="Arial" w:eastAsia="Times New Roman" w:hAnsi="Arial" w:cs="Arial"/>
          <w:lang w:val="mn-MN"/>
        </w:rPr>
        <w:t xml:space="preserve"> </w:t>
      </w:r>
      <w:r w:rsidR="005A40EF">
        <w:rPr>
          <w:rFonts w:ascii="Arial" w:eastAsia="Times New Roman" w:hAnsi="Arial" w:cs="Arial"/>
          <w:lang w:val="mn-MN"/>
        </w:rPr>
        <w:t>усан замын тээврийн үйл ажиллагаа явуулдаг</w:t>
      </w:r>
      <w:r w:rsidRPr="0097142D">
        <w:rPr>
          <w:rFonts w:ascii="Arial" w:eastAsia="Times New Roman" w:hAnsi="Arial" w:cs="Arial"/>
          <w:lang w:val="mn-MN"/>
        </w:rPr>
        <w:t xml:space="preserve"> </w:t>
      </w:r>
      <w:r w:rsidR="00A47F2F">
        <w:rPr>
          <w:rFonts w:ascii="Arial" w:eastAsia="Times New Roman" w:hAnsi="Arial" w:cs="Arial"/>
          <w:lang w:val="mn-MN"/>
        </w:rPr>
        <w:t>29</w:t>
      </w:r>
      <w:r w:rsidRPr="0097142D">
        <w:rPr>
          <w:rFonts w:ascii="Arial" w:eastAsia="Times New Roman" w:hAnsi="Arial" w:cs="Arial"/>
          <w:lang w:val="mn-MN"/>
        </w:rPr>
        <w:t xml:space="preserve"> аж ахуйн нэгж, байгууллага, </w:t>
      </w:r>
      <w:r w:rsidR="005A40EF">
        <w:rPr>
          <w:rFonts w:ascii="Arial" w:eastAsia="Times New Roman" w:hAnsi="Arial" w:cs="Arial"/>
          <w:lang w:val="mn-MN"/>
        </w:rPr>
        <w:t>43</w:t>
      </w:r>
      <w:r w:rsidRPr="0097142D">
        <w:rPr>
          <w:rFonts w:ascii="Arial" w:eastAsia="Times New Roman" w:hAnsi="Arial" w:cs="Arial"/>
          <w:lang w:val="mn-MN"/>
        </w:rPr>
        <w:t xml:space="preserve"> иргэний</w:t>
      </w:r>
      <w:r w:rsidR="005A40EF">
        <w:rPr>
          <w:rFonts w:ascii="Arial" w:eastAsia="Times New Roman" w:hAnsi="Arial" w:cs="Arial"/>
          <w:lang w:val="mn-MN"/>
        </w:rPr>
        <w:t xml:space="preserve"> 129</w:t>
      </w:r>
      <w:r w:rsidRPr="0097142D">
        <w:rPr>
          <w:rFonts w:ascii="Arial" w:eastAsia="Times New Roman" w:hAnsi="Arial" w:cs="Arial"/>
          <w:lang w:val="mn-MN"/>
        </w:rPr>
        <w:t xml:space="preserve"> тээврийн хэрэгсэл тандан судалгаанд хамрагдав. Усан замын тээврийн үйлчилгээ эрхлэгч аж нэгж, иргэдийн хаяг, байршил, улсын бүртгэлд бүртгэгдсэн байдал, байгуулагдсан он, усан замын тээврийн үйлчилгээ эрхэлсэн хугацаа, тусгай зөвшөөрөл, боловсон хүчний хангалтын судалгаа, усан зогсоол, үйлчилгээний төрөл, тээврийн хэрэгслийн марк, хөдөлгүүрийн багтаамж, хүчин чадал, дундаж насжилт, овор хэмжээ, үйлдвэрлэсэн он, улс, улсын дугаар, техникийн үзлэгт хамрагдсан эсэх, зорчигчийн суудлын тоо, даац, их биеийн материал, урт зэрэг үзүүлэлтээр </w:t>
      </w:r>
      <w:r>
        <w:rPr>
          <w:rFonts w:ascii="Arial" w:eastAsia="Times New Roman" w:hAnsi="Arial" w:cs="Arial"/>
          <w:lang w:val="mn-MN"/>
        </w:rPr>
        <w:t>усан замын</w:t>
      </w:r>
      <w:r w:rsidRPr="0097142D">
        <w:rPr>
          <w:rFonts w:ascii="Arial" w:eastAsia="Times New Roman" w:hAnsi="Arial" w:cs="Arial"/>
          <w:lang w:val="mn-MN"/>
        </w:rPr>
        <w:t xml:space="preserve"> тээврийн хэрэгслийн судалгааг гаргав. </w:t>
      </w:r>
    </w:p>
    <w:p w:rsidR="004933AB" w:rsidRPr="00E1381B" w:rsidRDefault="0048381D" w:rsidP="00A26B17">
      <w:pPr>
        <w:tabs>
          <w:tab w:val="left" w:pos="0"/>
          <w:tab w:val="left" w:pos="567"/>
        </w:tabs>
        <w:spacing w:before="120"/>
        <w:jc w:val="both"/>
        <w:rPr>
          <w:rFonts w:ascii="Arial" w:eastAsia="Times New Roman" w:hAnsi="Arial" w:cs="Arial"/>
          <w:i/>
          <w:lang w:val="mn-MN"/>
        </w:rPr>
      </w:pPr>
      <w:r w:rsidRPr="00E1381B">
        <w:rPr>
          <w:rFonts w:ascii="Arial" w:eastAsia="Times New Roman" w:hAnsi="Arial" w:cs="Arial"/>
          <w:lang w:val="mn-MN"/>
        </w:rPr>
        <w:tab/>
      </w:r>
      <w:r w:rsidR="007E09A3" w:rsidRPr="00E1381B">
        <w:rPr>
          <w:rFonts w:ascii="Arial" w:eastAsia="Times New Roman" w:hAnsi="Arial" w:cs="Arial"/>
          <w:i/>
          <w:lang w:val="mn-MN"/>
        </w:rPr>
        <w:tab/>
      </w:r>
      <w:r w:rsidR="000657BE" w:rsidRPr="00E1381B">
        <w:rPr>
          <w:rFonts w:ascii="Arial" w:eastAsia="Times New Roman" w:hAnsi="Arial" w:cs="Arial"/>
          <w:i/>
          <w:lang w:val="mn-MN"/>
        </w:rPr>
        <w:t>Хүснэгт</w:t>
      </w:r>
      <w:r w:rsidR="00D72C6A">
        <w:rPr>
          <w:rFonts w:ascii="Arial" w:eastAsia="Times New Roman" w:hAnsi="Arial" w:cs="Arial"/>
          <w:i/>
          <w:lang w:val="mn-MN"/>
        </w:rPr>
        <w:t xml:space="preserve"> 2</w:t>
      </w:r>
      <w:r w:rsidR="00E733DB" w:rsidRPr="00E1381B">
        <w:rPr>
          <w:rFonts w:ascii="Arial" w:eastAsia="Times New Roman" w:hAnsi="Arial" w:cs="Arial"/>
          <w:i/>
          <w:lang w:val="mn-MN"/>
        </w:rPr>
        <w:t>.</w:t>
      </w:r>
      <w:r w:rsidR="000657BE" w:rsidRPr="00E1381B">
        <w:rPr>
          <w:rFonts w:ascii="Arial" w:eastAsia="Times New Roman" w:hAnsi="Arial" w:cs="Arial"/>
          <w:i/>
          <w:lang w:val="mn-MN"/>
        </w:rPr>
        <w:t xml:space="preserve">  </w:t>
      </w:r>
      <w:r w:rsidR="008F7A17" w:rsidRPr="00E1381B">
        <w:rPr>
          <w:rFonts w:ascii="Arial" w:eastAsia="Times New Roman" w:hAnsi="Arial" w:cs="Arial"/>
          <w:i/>
          <w:lang w:val="mn-MN"/>
        </w:rPr>
        <w:t>У</w:t>
      </w:r>
      <w:r w:rsidR="00A75CCC" w:rsidRPr="00E1381B">
        <w:rPr>
          <w:rFonts w:ascii="Arial" w:eastAsia="Times New Roman" w:hAnsi="Arial" w:cs="Arial"/>
          <w:i/>
          <w:lang w:val="mn-MN"/>
        </w:rPr>
        <w:t xml:space="preserve">сан замын тээврийн </w:t>
      </w:r>
      <w:proofErr w:type="spellStart"/>
      <w:r w:rsidR="00A75CCC" w:rsidRPr="00E1381B">
        <w:rPr>
          <w:rFonts w:ascii="Arial" w:hAnsi="Arial" w:cs="Arial"/>
          <w:i/>
        </w:rPr>
        <w:t>үйлчилгээ</w:t>
      </w:r>
      <w:proofErr w:type="spellEnd"/>
      <w:r w:rsidR="00A75CCC" w:rsidRPr="00E1381B">
        <w:rPr>
          <w:rFonts w:ascii="Arial" w:hAnsi="Arial" w:cs="Arial"/>
          <w:i/>
        </w:rPr>
        <w:t xml:space="preserve"> </w:t>
      </w:r>
      <w:proofErr w:type="spellStart"/>
      <w:r w:rsidR="00A75CCC" w:rsidRPr="00E1381B">
        <w:rPr>
          <w:rFonts w:ascii="Arial" w:hAnsi="Arial" w:cs="Arial"/>
          <w:i/>
        </w:rPr>
        <w:t>эрхлэгч</w:t>
      </w:r>
      <w:proofErr w:type="spellEnd"/>
      <w:r w:rsidR="00A75CCC" w:rsidRPr="00E1381B">
        <w:rPr>
          <w:rFonts w:ascii="Arial" w:hAnsi="Arial" w:cs="Arial"/>
          <w:i/>
        </w:rPr>
        <w:t xml:space="preserve"> </w:t>
      </w:r>
      <w:proofErr w:type="spellStart"/>
      <w:r w:rsidR="00A75CCC" w:rsidRPr="00E1381B">
        <w:rPr>
          <w:rFonts w:ascii="Arial" w:hAnsi="Arial" w:cs="Arial"/>
          <w:i/>
        </w:rPr>
        <w:t>байгууллага</w:t>
      </w:r>
      <w:proofErr w:type="spellEnd"/>
      <w:r w:rsidR="00A75CCC" w:rsidRPr="00E1381B">
        <w:rPr>
          <w:rFonts w:ascii="Arial" w:hAnsi="Arial" w:cs="Arial"/>
          <w:i/>
        </w:rPr>
        <w:t xml:space="preserve">, </w:t>
      </w:r>
      <w:proofErr w:type="spellStart"/>
      <w:r w:rsidR="00A75CCC" w:rsidRPr="00E1381B">
        <w:rPr>
          <w:rFonts w:ascii="Arial" w:hAnsi="Arial" w:cs="Arial"/>
          <w:i/>
        </w:rPr>
        <w:t>иргэдийн</w:t>
      </w:r>
      <w:proofErr w:type="spellEnd"/>
      <w:r w:rsidR="00A75CCC" w:rsidRPr="00E1381B">
        <w:rPr>
          <w:rFonts w:ascii="Arial" w:hAnsi="Arial" w:cs="Arial"/>
          <w:i/>
        </w:rPr>
        <w:t xml:space="preserve"> </w:t>
      </w:r>
      <w:proofErr w:type="spellStart"/>
      <w:r w:rsidR="00A75CCC" w:rsidRPr="00E1381B">
        <w:rPr>
          <w:rFonts w:ascii="Arial" w:hAnsi="Arial" w:cs="Arial"/>
          <w:i/>
        </w:rPr>
        <w:t>тоо</w:t>
      </w:r>
      <w:proofErr w:type="spellEnd"/>
      <w:r w:rsidR="008F7A17" w:rsidRPr="00E1381B">
        <w:rPr>
          <w:rFonts w:ascii="Arial" w:hAnsi="Arial" w:cs="Arial"/>
          <w:i/>
          <w:lang w:val="mn-MN"/>
        </w:rPr>
        <w:t xml:space="preserve"> </w:t>
      </w:r>
      <w:r w:rsidR="00C1768C" w:rsidRPr="00E1381B">
        <w:rPr>
          <w:rFonts w:ascii="Arial" w:hAnsi="Arial" w:cs="Arial"/>
          <w:i/>
        </w:rPr>
        <w:t>(</w:t>
      </w:r>
      <w:r w:rsidR="00B646F8" w:rsidRPr="00E1381B">
        <w:rPr>
          <w:rFonts w:ascii="Arial" w:hAnsi="Arial" w:cs="Arial"/>
          <w:i/>
          <w:lang w:val="mn-MN"/>
        </w:rPr>
        <w:t>о</w:t>
      </w:r>
      <w:r w:rsidR="00C1768C" w:rsidRPr="00E1381B">
        <w:rPr>
          <w:rFonts w:ascii="Arial" w:eastAsia="Times New Roman" w:hAnsi="Arial" w:cs="Arial"/>
          <w:i/>
          <w:lang w:val="mn-MN"/>
        </w:rPr>
        <w:t>рон нутгаар)</w:t>
      </w:r>
    </w:p>
    <w:tbl>
      <w:tblPr>
        <w:tblStyle w:val="TableGrid"/>
        <w:tblW w:w="9356" w:type="dxa"/>
        <w:tblInd w:w="108" w:type="dxa"/>
        <w:tblLayout w:type="fixed"/>
        <w:tblLook w:val="04A0" w:firstRow="1" w:lastRow="0" w:firstColumn="1" w:lastColumn="0" w:noHBand="0" w:noVBand="1"/>
      </w:tblPr>
      <w:tblGrid>
        <w:gridCol w:w="3402"/>
        <w:gridCol w:w="566"/>
        <w:gridCol w:w="567"/>
        <w:gridCol w:w="567"/>
        <w:gridCol w:w="567"/>
        <w:gridCol w:w="709"/>
        <w:gridCol w:w="567"/>
        <w:gridCol w:w="709"/>
        <w:gridCol w:w="567"/>
        <w:gridCol w:w="570"/>
        <w:gridCol w:w="565"/>
      </w:tblGrid>
      <w:tr w:rsidR="00E1381B" w:rsidRPr="00E1381B" w:rsidTr="009121B0">
        <w:trPr>
          <w:cantSplit/>
          <w:trHeight w:val="1328"/>
        </w:trPr>
        <w:tc>
          <w:tcPr>
            <w:tcW w:w="3402" w:type="dxa"/>
            <w:vAlign w:val="center"/>
          </w:tcPr>
          <w:p w:rsidR="00DF5BD6" w:rsidRPr="00E1381B" w:rsidRDefault="00DF5BD6" w:rsidP="00E2702D">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 xml:space="preserve">Аймгийн нэр </w:t>
            </w:r>
          </w:p>
        </w:tc>
        <w:tc>
          <w:tcPr>
            <w:tcW w:w="566"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lang w:val="mn-MN"/>
              </w:rPr>
            </w:pPr>
            <w:r w:rsidRPr="00E1381B">
              <w:rPr>
                <w:rFonts w:ascii="Arial" w:eastAsia="Times New Roman" w:hAnsi="Arial" w:cs="Arial"/>
                <w:lang w:val="mn-MN"/>
              </w:rPr>
              <w:t>Хөвсгөл</w:t>
            </w:r>
          </w:p>
        </w:tc>
        <w:tc>
          <w:tcPr>
            <w:tcW w:w="567"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lang w:val="mn-MN"/>
              </w:rPr>
            </w:pPr>
            <w:r w:rsidRPr="00E1381B">
              <w:rPr>
                <w:rFonts w:ascii="Arial" w:eastAsia="Times New Roman" w:hAnsi="Arial" w:cs="Arial"/>
                <w:lang w:val="mn-MN"/>
              </w:rPr>
              <w:t>Архангай</w:t>
            </w:r>
          </w:p>
        </w:tc>
        <w:tc>
          <w:tcPr>
            <w:tcW w:w="567"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lang w:val="mn-MN"/>
              </w:rPr>
            </w:pPr>
            <w:r w:rsidRPr="00E1381B">
              <w:rPr>
                <w:rFonts w:ascii="Arial" w:eastAsia="Times New Roman" w:hAnsi="Arial" w:cs="Arial"/>
                <w:lang w:val="mn-MN"/>
              </w:rPr>
              <w:t>Увс</w:t>
            </w:r>
          </w:p>
        </w:tc>
        <w:tc>
          <w:tcPr>
            <w:tcW w:w="567"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lang w:val="mn-MN"/>
              </w:rPr>
            </w:pPr>
            <w:r w:rsidRPr="00E1381B">
              <w:rPr>
                <w:rFonts w:ascii="Arial" w:eastAsia="Times New Roman" w:hAnsi="Arial" w:cs="Arial"/>
                <w:lang w:val="mn-MN"/>
              </w:rPr>
              <w:t>Ховд</w:t>
            </w:r>
          </w:p>
        </w:tc>
        <w:tc>
          <w:tcPr>
            <w:tcW w:w="709"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lang w:val="mn-MN"/>
              </w:rPr>
            </w:pPr>
            <w:r w:rsidRPr="00E1381B">
              <w:rPr>
                <w:rFonts w:ascii="Arial" w:eastAsia="Times New Roman" w:hAnsi="Arial" w:cs="Arial"/>
                <w:lang w:val="mn-MN"/>
              </w:rPr>
              <w:t>Баян-Өлгий</w:t>
            </w:r>
          </w:p>
        </w:tc>
        <w:tc>
          <w:tcPr>
            <w:tcW w:w="567"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lang w:val="mn-MN"/>
              </w:rPr>
            </w:pPr>
            <w:r w:rsidRPr="00E1381B">
              <w:rPr>
                <w:rFonts w:ascii="Arial" w:eastAsia="Times New Roman" w:hAnsi="Arial" w:cs="Arial"/>
                <w:lang w:val="mn-MN"/>
              </w:rPr>
              <w:t>Булган</w:t>
            </w:r>
          </w:p>
        </w:tc>
        <w:tc>
          <w:tcPr>
            <w:tcW w:w="709"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lang w:val="mn-MN"/>
              </w:rPr>
            </w:pPr>
            <w:r w:rsidRPr="00E1381B">
              <w:rPr>
                <w:rFonts w:ascii="Arial" w:eastAsia="Times New Roman" w:hAnsi="Arial" w:cs="Arial"/>
                <w:lang w:val="mn-MN"/>
              </w:rPr>
              <w:t>Сэлэнгэ</w:t>
            </w:r>
          </w:p>
        </w:tc>
        <w:tc>
          <w:tcPr>
            <w:tcW w:w="567"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lang w:val="mn-MN"/>
              </w:rPr>
            </w:pPr>
            <w:r w:rsidRPr="00E1381B">
              <w:rPr>
                <w:rFonts w:ascii="Arial" w:eastAsia="Times New Roman" w:hAnsi="Arial" w:cs="Arial"/>
                <w:lang w:val="mn-MN"/>
              </w:rPr>
              <w:t>Дорнод</w:t>
            </w:r>
          </w:p>
        </w:tc>
        <w:tc>
          <w:tcPr>
            <w:tcW w:w="570"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lang w:val="mn-MN"/>
              </w:rPr>
            </w:pPr>
            <w:r w:rsidRPr="00E1381B">
              <w:rPr>
                <w:rFonts w:ascii="Arial" w:eastAsia="Times New Roman" w:hAnsi="Arial" w:cs="Arial"/>
                <w:lang w:val="mn-MN"/>
              </w:rPr>
              <w:t>Нийслэл</w:t>
            </w:r>
          </w:p>
        </w:tc>
        <w:tc>
          <w:tcPr>
            <w:tcW w:w="565" w:type="dxa"/>
            <w:textDirection w:val="btLr"/>
            <w:vAlign w:val="center"/>
          </w:tcPr>
          <w:p w:rsidR="00DF5BD6" w:rsidRPr="00E1381B" w:rsidRDefault="00DF5BD6" w:rsidP="004A76FF">
            <w:pPr>
              <w:tabs>
                <w:tab w:val="left" w:pos="0"/>
                <w:tab w:val="left" w:pos="851"/>
              </w:tabs>
              <w:ind w:left="113" w:right="113"/>
              <w:contextualSpacing/>
              <w:jc w:val="center"/>
              <w:rPr>
                <w:rFonts w:ascii="Arial" w:eastAsia="Times New Roman" w:hAnsi="Arial" w:cs="Arial"/>
                <w:b/>
                <w:lang w:val="mn-MN"/>
              </w:rPr>
            </w:pPr>
            <w:r w:rsidRPr="00E1381B">
              <w:rPr>
                <w:rFonts w:ascii="Arial" w:eastAsia="Times New Roman" w:hAnsi="Arial" w:cs="Arial"/>
                <w:b/>
                <w:lang w:val="mn-MN"/>
              </w:rPr>
              <w:t>Нийт</w:t>
            </w:r>
          </w:p>
        </w:tc>
      </w:tr>
      <w:tr w:rsidR="00E1381B" w:rsidRPr="00E1381B" w:rsidTr="003677A2">
        <w:trPr>
          <w:cantSplit/>
          <w:trHeight w:val="279"/>
        </w:trPr>
        <w:tc>
          <w:tcPr>
            <w:tcW w:w="9356" w:type="dxa"/>
            <w:gridSpan w:val="11"/>
            <w:shd w:val="clear" w:color="auto" w:fill="D9D9D9" w:themeFill="background1" w:themeFillShade="D9"/>
            <w:vAlign w:val="center"/>
          </w:tcPr>
          <w:p w:rsidR="00253C3C" w:rsidRPr="00E1381B" w:rsidRDefault="00467AD3" w:rsidP="004A69AF">
            <w:pPr>
              <w:tabs>
                <w:tab w:val="left" w:pos="0"/>
                <w:tab w:val="left" w:pos="851"/>
              </w:tabs>
              <w:ind w:left="113" w:right="113"/>
              <w:contextualSpacing/>
              <w:jc w:val="center"/>
              <w:rPr>
                <w:rFonts w:ascii="Arial" w:eastAsia="Times New Roman" w:hAnsi="Arial" w:cs="Arial"/>
                <w:b/>
                <w:lang w:val="mn-MN"/>
              </w:rPr>
            </w:pPr>
            <w:r w:rsidRPr="00E1381B">
              <w:rPr>
                <w:rFonts w:ascii="Arial" w:eastAsia="Times New Roman" w:hAnsi="Arial" w:cs="Arial"/>
                <w:lang w:val="mn-MN"/>
              </w:rPr>
              <w:t>Усан замын тээврийн хэрэгслийг тус</w:t>
            </w:r>
            <w:r w:rsidR="002339C8" w:rsidRPr="00E1381B">
              <w:rPr>
                <w:rFonts w:ascii="Arial" w:eastAsia="Times New Roman" w:hAnsi="Arial" w:cs="Arial"/>
                <w:lang w:val="mn-MN"/>
              </w:rPr>
              <w:t>г</w:t>
            </w:r>
            <w:r w:rsidRPr="00E1381B">
              <w:rPr>
                <w:rFonts w:ascii="Arial" w:eastAsia="Times New Roman" w:hAnsi="Arial" w:cs="Arial"/>
                <w:lang w:val="mn-MN"/>
              </w:rPr>
              <w:t>ай зориулалтаар ашиглаж буй байгууллага</w:t>
            </w:r>
          </w:p>
        </w:tc>
      </w:tr>
      <w:tr w:rsidR="00E1381B" w:rsidRPr="00E1381B" w:rsidTr="009121B0">
        <w:trPr>
          <w:trHeight w:val="556"/>
        </w:trPr>
        <w:tc>
          <w:tcPr>
            <w:tcW w:w="3402"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 xml:space="preserve">Байгууллага </w:t>
            </w:r>
          </w:p>
        </w:tc>
        <w:tc>
          <w:tcPr>
            <w:tcW w:w="566"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3</w:t>
            </w:r>
          </w:p>
        </w:tc>
        <w:tc>
          <w:tcPr>
            <w:tcW w:w="567"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p>
        </w:tc>
        <w:tc>
          <w:tcPr>
            <w:tcW w:w="567"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67"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709"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709"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70"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5" w:type="dxa"/>
            <w:vAlign w:val="center"/>
          </w:tcPr>
          <w:p w:rsidR="002339C8" w:rsidRPr="00E1381B" w:rsidRDefault="002339C8" w:rsidP="00351FEC">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5</w:t>
            </w:r>
          </w:p>
        </w:tc>
      </w:tr>
      <w:tr w:rsidR="00E1381B" w:rsidRPr="00E1381B" w:rsidTr="003677A2">
        <w:trPr>
          <w:trHeight w:val="191"/>
        </w:trPr>
        <w:tc>
          <w:tcPr>
            <w:tcW w:w="9356" w:type="dxa"/>
            <w:gridSpan w:val="11"/>
            <w:shd w:val="clear" w:color="auto" w:fill="D9D9D9" w:themeFill="background1" w:themeFillShade="D9"/>
            <w:vAlign w:val="center"/>
          </w:tcPr>
          <w:p w:rsidR="002339C8" w:rsidRPr="00E1381B" w:rsidRDefault="002339C8" w:rsidP="00351FEC">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lang w:val="mn-MN"/>
              </w:rPr>
              <w:t>Усан замын тээврийн үйлчилгээ эрхлэгч</w:t>
            </w:r>
          </w:p>
        </w:tc>
      </w:tr>
      <w:tr w:rsidR="00E1381B" w:rsidRPr="00E1381B" w:rsidTr="009121B0">
        <w:trPr>
          <w:trHeight w:val="569"/>
        </w:trPr>
        <w:tc>
          <w:tcPr>
            <w:tcW w:w="3402"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Аж ахуйн нэгж</w:t>
            </w:r>
          </w:p>
        </w:tc>
        <w:tc>
          <w:tcPr>
            <w:tcW w:w="566" w:type="dxa"/>
            <w:vAlign w:val="center"/>
          </w:tcPr>
          <w:p w:rsidR="002339C8" w:rsidRPr="00E1381B" w:rsidRDefault="00570CD1"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16</w:t>
            </w:r>
          </w:p>
        </w:tc>
        <w:tc>
          <w:tcPr>
            <w:tcW w:w="567" w:type="dxa"/>
            <w:vAlign w:val="center"/>
          </w:tcPr>
          <w:p w:rsidR="002339C8" w:rsidRPr="00E1381B" w:rsidRDefault="00570CD1"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2</w:t>
            </w:r>
          </w:p>
        </w:tc>
        <w:tc>
          <w:tcPr>
            <w:tcW w:w="567"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67"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709"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67" w:type="dxa"/>
            <w:vAlign w:val="center"/>
          </w:tcPr>
          <w:p w:rsidR="002339C8" w:rsidRPr="00E1381B" w:rsidRDefault="002E3EBF"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709"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67"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70"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5" w:type="dxa"/>
            <w:vAlign w:val="center"/>
          </w:tcPr>
          <w:p w:rsidR="002339C8" w:rsidRPr="00E1381B" w:rsidRDefault="00500F41" w:rsidP="00351FEC">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22</w:t>
            </w:r>
          </w:p>
        </w:tc>
      </w:tr>
      <w:tr w:rsidR="00E1381B" w:rsidRPr="00E1381B" w:rsidTr="009121B0">
        <w:trPr>
          <w:trHeight w:val="563"/>
        </w:trPr>
        <w:tc>
          <w:tcPr>
            <w:tcW w:w="3402"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 xml:space="preserve">Иргэн   </w:t>
            </w:r>
          </w:p>
        </w:tc>
        <w:tc>
          <w:tcPr>
            <w:tcW w:w="566" w:type="dxa"/>
            <w:vAlign w:val="center"/>
          </w:tcPr>
          <w:p w:rsidR="002339C8" w:rsidRPr="00E1381B" w:rsidRDefault="006D19D9"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34</w:t>
            </w:r>
          </w:p>
        </w:tc>
        <w:tc>
          <w:tcPr>
            <w:tcW w:w="567"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67"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67"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709"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6D19D9"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709" w:type="dxa"/>
            <w:vAlign w:val="center"/>
          </w:tcPr>
          <w:p w:rsidR="002339C8" w:rsidRPr="00E1381B" w:rsidRDefault="009D6D03"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70" w:type="dxa"/>
            <w:vAlign w:val="center"/>
          </w:tcPr>
          <w:p w:rsidR="002339C8" w:rsidRPr="00E1381B" w:rsidRDefault="002339C8" w:rsidP="004A69AF">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5" w:type="dxa"/>
            <w:vAlign w:val="center"/>
          </w:tcPr>
          <w:p w:rsidR="002339C8" w:rsidRPr="00E1381B" w:rsidRDefault="000B639F" w:rsidP="00351FEC">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37</w:t>
            </w:r>
          </w:p>
        </w:tc>
      </w:tr>
      <w:tr w:rsidR="00E1381B" w:rsidRPr="00E1381B" w:rsidTr="003677A2">
        <w:trPr>
          <w:trHeight w:val="357"/>
        </w:trPr>
        <w:tc>
          <w:tcPr>
            <w:tcW w:w="9356" w:type="dxa"/>
            <w:gridSpan w:val="11"/>
            <w:shd w:val="clear" w:color="auto" w:fill="BFBFBF" w:themeFill="background1" w:themeFillShade="BF"/>
            <w:vAlign w:val="center"/>
          </w:tcPr>
          <w:p w:rsidR="002339C8" w:rsidRPr="00E1381B" w:rsidRDefault="00E32461" w:rsidP="00351FEC">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lang w:val="mn-MN"/>
              </w:rPr>
              <w:t>А</w:t>
            </w:r>
            <w:r w:rsidR="002339C8" w:rsidRPr="00E1381B">
              <w:rPr>
                <w:rFonts w:ascii="Arial" w:eastAsia="Times New Roman" w:hAnsi="Arial" w:cs="Arial"/>
                <w:lang w:val="mn-MN"/>
              </w:rPr>
              <w:t>хуйн зориулалтаар ашигла</w:t>
            </w:r>
            <w:r w:rsidR="0066753D" w:rsidRPr="00E1381B">
              <w:rPr>
                <w:rFonts w:ascii="Arial" w:eastAsia="Times New Roman" w:hAnsi="Arial" w:cs="Arial"/>
                <w:lang w:val="mn-MN"/>
              </w:rPr>
              <w:t>даг аж ахуйн нэгж</w:t>
            </w:r>
            <w:r w:rsidRPr="00E1381B">
              <w:rPr>
                <w:rFonts w:ascii="Arial" w:eastAsia="Times New Roman" w:hAnsi="Arial" w:cs="Arial"/>
                <w:lang w:val="mn-MN"/>
              </w:rPr>
              <w:t>, иргэд</w:t>
            </w:r>
          </w:p>
        </w:tc>
      </w:tr>
      <w:tr w:rsidR="00E1381B" w:rsidRPr="00E1381B" w:rsidTr="009121B0">
        <w:trPr>
          <w:trHeight w:val="618"/>
        </w:trPr>
        <w:tc>
          <w:tcPr>
            <w:tcW w:w="3402"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lastRenderedPageBreak/>
              <w:t>Аж ахуйн нэгж</w:t>
            </w:r>
          </w:p>
        </w:tc>
        <w:tc>
          <w:tcPr>
            <w:tcW w:w="566" w:type="dxa"/>
            <w:vAlign w:val="center"/>
          </w:tcPr>
          <w:p w:rsidR="002339C8" w:rsidRPr="00E1381B" w:rsidRDefault="006D19D9"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67" w:type="dxa"/>
            <w:vAlign w:val="center"/>
          </w:tcPr>
          <w:p w:rsidR="002339C8" w:rsidRPr="00E1381B" w:rsidRDefault="006D19D9"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67"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709"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709"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70"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5" w:type="dxa"/>
            <w:vAlign w:val="center"/>
          </w:tcPr>
          <w:p w:rsidR="002339C8" w:rsidRPr="00E1381B" w:rsidRDefault="007E21C8" w:rsidP="00351FEC">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2</w:t>
            </w:r>
          </w:p>
        </w:tc>
      </w:tr>
      <w:tr w:rsidR="00E1381B" w:rsidRPr="00E1381B" w:rsidTr="009121B0">
        <w:trPr>
          <w:trHeight w:val="699"/>
        </w:trPr>
        <w:tc>
          <w:tcPr>
            <w:tcW w:w="3402"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 xml:space="preserve">Иргэн   </w:t>
            </w:r>
          </w:p>
        </w:tc>
        <w:tc>
          <w:tcPr>
            <w:tcW w:w="566" w:type="dxa"/>
            <w:vAlign w:val="center"/>
          </w:tcPr>
          <w:p w:rsidR="002339C8" w:rsidRPr="00E1381B" w:rsidRDefault="00022BEA"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2</w:t>
            </w:r>
          </w:p>
        </w:tc>
        <w:tc>
          <w:tcPr>
            <w:tcW w:w="567" w:type="dxa"/>
            <w:vAlign w:val="center"/>
          </w:tcPr>
          <w:p w:rsidR="002339C8" w:rsidRPr="00E1381B" w:rsidRDefault="00022BEA"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1C1130"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709"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w:t>
            </w:r>
          </w:p>
        </w:tc>
        <w:tc>
          <w:tcPr>
            <w:tcW w:w="567" w:type="dxa"/>
            <w:vAlign w:val="center"/>
          </w:tcPr>
          <w:p w:rsidR="002339C8" w:rsidRPr="00E1381B" w:rsidRDefault="007E21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709" w:type="dxa"/>
            <w:vAlign w:val="center"/>
          </w:tcPr>
          <w:p w:rsidR="002339C8" w:rsidRPr="00E1381B" w:rsidRDefault="009D6D03"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p>
        </w:tc>
        <w:tc>
          <w:tcPr>
            <w:tcW w:w="567"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p>
        </w:tc>
        <w:tc>
          <w:tcPr>
            <w:tcW w:w="570" w:type="dxa"/>
            <w:vAlign w:val="center"/>
          </w:tcPr>
          <w:p w:rsidR="002339C8" w:rsidRPr="00E1381B" w:rsidRDefault="002339C8" w:rsidP="002339C8">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2</w:t>
            </w:r>
          </w:p>
        </w:tc>
        <w:tc>
          <w:tcPr>
            <w:tcW w:w="565" w:type="dxa"/>
            <w:vAlign w:val="center"/>
          </w:tcPr>
          <w:p w:rsidR="002339C8" w:rsidRPr="00E1381B" w:rsidRDefault="001C1130" w:rsidP="00351FEC">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6</w:t>
            </w:r>
          </w:p>
        </w:tc>
      </w:tr>
      <w:tr w:rsidR="009121B0" w:rsidRPr="00E1381B" w:rsidTr="009121B0">
        <w:trPr>
          <w:trHeight w:val="695"/>
        </w:trPr>
        <w:tc>
          <w:tcPr>
            <w:tcW w:w="3402" w:type="dxa"/>
            <w:vAlign w:val="center"/>
          </w:tcPr>
          <w:p w:rsidR="00C1768C" w:rsidRPr="00E1381B" w:rsidRDefault="00C1768C" w:rsidP="002339C8">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 xml:space="preserve">Хүснэгтэд үзүүлснээр нийт </w:t>
            </w:r>
          </w:p>
        </w:tc>
        <w:tc>
          <w:tcPr>
            <w:tcW w:w="566" w:type="dxa"/>
            <w:vAlign w:val="center"/>
          </w:tcPr>
          <w:p w:rsidR="00C1768C" w:rsidRPr="00E1381B" w:rsidRDefault="003F0290" w:rsidP="002339C8">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56</w:t>
            </w:r>
          </w:p>
        </w:tc>
        <w:tc>
          <w:tcPr>
            <w:tcW w:w="567" w:type="dxa"/>
            <w:vAlign w:val="center"/>
          </w:tcPr>
          <w:p w:rsidR="00C1768C" w:rsidRPr="00E1381B" w:rsidRDefault="003F0290" w:rsidP="002339C8">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4</w:t>
            </w:r>
          </w:p>
        </w:tc>
        <w:tc>
          <w:tcPr>
            <w:tcW w:w="567" w:type="dxa"/>
            <w:vAlign w:val="center"/>
          </w:tcPr>
          <w:p w:rsidR="00C1768C" w:rsidRPr="00E1381B" w:rsidRDefault="003F0290" w:rsidP="002339C8">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3</w:t>
            </w:r>
          </w:p>
        </w:tc>
        <w:tc>
          <w:tcPr>
            <w:tcW w:w="567" w:type="dxa"/>
            <w:vAlign w:val="center"/>
          </w:tcPr>
          <w:p w:rsidR="00C1768C" w:rsidRPr="00E1381B" w:rsidRDefault="003F0290" w:rsidP="002339C8">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1</w:t>
            </w:r>
          </w:p>
        </w:tc>
        <w:tc>
          <w:tcPr>
            <w:tcW w:w="709" w:type="dxa"/>
            <w:vAlign w:val="center"/>
          </w:tcPr>
          <w:p w:rsidR="00C1768C" w:rsidRPr="00E1381B" w:rsidRDefault="003F0290" w:rsidP="002339C8">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1</w:t>
            </w:r>
          </w:p>
        </w:tc>
        <w:tc>
          <w:tcPr>
            <w:tcW w:w="567" w:type="dxa"/>
            <w:vAlign w:val="center"/>
          </w:tcPr>
          <w:p w:rsidR="00C1768C" w:rsidRPr="00E1381B" w:rsidRDefault="003F0290" w:rsidP="002339C8">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1</w:t>
            </w:r>
          </w:p>
        </w:tc>
        <w:tc>
          <w:tcPr>
            <w:tcW w:w="709" w:type="dxa"/>
            <w:vAlign w:val="center"/>
          </w:tcPr>
          <w:p w:rsidR="00C1768C" w:rsidRPr="00E1381B" w:rsidRDefault="003F0290" w:rsidP="002339C8">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2</w:t>
            </w:r>
          </w:p>
        </w:tc>
        <w:tc>
          <w:tcPr>
            <w:tcW w:w="567" w:type="dxa"/>
            <w:vAlign w:val="center"/>
          </w:tcPr>
          <w:p w:rsidR="00C1768C" w:rsidRPr="00E1381B" w:rsidRDefault="003F0290" w:rsidP="002339C8">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2</w:t>
            </w:r>
          </w:p>
        </w:tc>
        <w:tc>
          <w:tcPr>
            <w:tcW w:w="570" w:type="dxa"/>
            <w:vAlign w:val="center"/>
          </w:tcPr>
          <w:p w:rsidR="00C1768C" w:rsidRPr="00E1381B" w:rsidRDefault="003F0290" w:rsidP="002339C8">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2</w:t>
            </w:r>
          </w:p>
        </w:tc>
        <w:tc>
          <w:tcPr>
            <w:tcW w:w="565" w:type="dxa"/>
            <w:vAlign w:val="center"/>
          </w:tcPr>
          <w:p w:rsidR="00C1768C" w:rsidRPr="00E1381B" w:rsidRDefault="003F0290" w:rsidP="00351FEC">
            <w:pPr>
              <w:tabs>
                <w:tab w:val="left" w:pos="0"/>
                <w:tab w:val="left" w:pos="851"/>
              </w:tabs>
              <w:contextualSpacing/>
              <w:jc w:val="center"/>
              <w:rPr>
                <w:rFonts w:ascii="Arial" w:eastAsia="Times New Roman" w:hAnsi="Arial" w:cs="Arial"/>
                <w:b/>
                <w:lang w:val="mn-MN"/>
              </w:rPr>
            </w:pPr>
            <w:r>
              <w:rPr>
                <w:rFonts w:ascii="Arial" w:eastAsia="Times New Roman" w:hAnsi="Arial" w:cs="Arial"/>
                <w:b/>
                <w:lang w:val="mn-MN"/>
              </w:rPr>
              <w:t>72</w:t>
            </w:r>
          </w:p>
        </w:tc>
      </w:tr>
    </w:tbl>
    <w:p w:rsidR="006060D4" w:rsidRPr="00E1381B" w:rsidRDefault="009F1542" w:rsidP="00770F9F">
      <w:pPr>
        <w:tabs>
          <w:tab w:val="left" w:pos="0"/>
          <w:tab w:val="left" w:pos="567"/>
        </w:tabs>
        <w:spacing w:before="100" w:beforeAutospacing="1" w:after="100" w:afterAutospacing="1"/>
        <w:jc w:val="both"/>
        <w:rPr>
          <w:rFonts w:ascii="Arial" w:hAnsi="Arial" w:cs="Arial"/>
          <w:shd w:val="clear" w:color="auto" w:fill="FFFFFF"/>
          <w:lang w:val="mn-MN"/>
        </w:rPr>
      </w:pPr>
      <w:r w:rsidRPr="00E1381B">
        <w:rPr>
          <w:rFonts w:ascii="Arial" w:eastAsia="Times New Roman" w:hAnsi="Arial" w:cs="Arial"/>
          <w:lang w:val="mn-MN"/>
        </w:rPr>
        <w:tab/>
      </w:r>
      <w:r w:rsidR="003F0290">
        <w:rPr>
          <w:rFonts w:ascii="Arial" w:eastAsia="Times New Roman" w:hAnsi="Arial" w:cs="Arial"/>
          <w:lang w:val="mn-MN"/>
        </w:rPr>
        <w:t>У</w:t>
      </w:r>
      <w:r w:rsidR="00770F9F" w:rsidRPr="00E1381B">
        <w:rPr>
          <w:rFonts w:ascii="Arial" w:eastAsia="Times New Roman" w:hAnsi="Arial" w:cs="Arial"/>
          <w:lang w:val="mn-MN"/>
        </w:rPr>
        <w:t>сан замын тээврийн хэрэгслээр зорчигч тээврийн үйлчилгээ эрхлэгч 2</w:t>
      </w:r>
      <w:r w:rsidR="0077635C" w:rsidRPr="00E1381B">
        <w:rPr>
          <w:rFonts w:ascii="Arial" w:eastAsia="Times New Roman" w:hAnsi="Arial" w:cs="Arial"/>
        </w:rPr>
        <w:t>2</w:t>
      </w:r>
      <w:r w:rsidR="00770F9F" w:rsidRPr="00E1381B">
        <w:rPr>
          <w:rFonts w:ascii="Arial" w:eastAsia="Times New Roman" w:hAnsi="Arial" w:cs="Arial"/>
          <w:lang w:val="mn-MN"/>
        </w:rPr>
        <w:t xml:space="preserve"> аж ахуйн нэгж, 37 иргэн байна. </w:t>
      </w:r>
      <w:r w:rsidR="0077635C" w:rsidRPr="00E1381B">
        <w:rPr>
          <w:rFonts w:ascii="Arial" w:eastAsia="Times New Roman" w:hAnsi="Arial" w:cs="Arial"/>
          <w:lang w:val="mn-MN"/>
        </w:rPr>
        <w:t xml:space="preserve">Үүнээс </w:t>
      </w:r>
      <w:r w:rsidR="00F077C9" w:rsidRPr="00E1381B">
        <w:rPr>
          <w:rFonts w:ascii="Arial" w:eastAsia="Times New Roman" w:hAnsi="Arial" w:cs="Arial"/>
          <w:lang w:val="mn-MN"/>
        </w:rPr>
        <w:t>“</w:t>
      </w:r>
      <w:r w:rsidR="00300A6A" w:rsidRPr="00E1381B">
        <w:rPr>
          <w:rFonts w:ascii="Arial" w:hAnsi="Arial" w:cs="Arial"/>
          <w:shd w:val="clear" w:color="auto" w:fill="FFFFFF"/>
          <w:lang w:val="mn-MN"/>
        </w:rPr>
        <w:t>А</w:t>
      </w:r>
      <w:r w:rsidR="00300A6A" w:rsidRPr="00E1381B">
        <w:rPr>
          <w:rFonts w:ascii="Arial" w:hAnsi="Arial" w:cs="Arial"/>
          <w:bCs/>
          <w:shd w:val="clear" w:color="auto" w:fill="FFFFFF"/>
        </w:rPr>
        <w:t xml:space="preserve">ж </w:t>
      </w:r>
      <w:proofErr w:type="spellStart"/>
      <w:r w:rsidR="00300A6A" w:rsidRPr="00E1381B">
        <w:rPr>
          <w:rFonts w:ascii="Arial" w:hAnsi="Arial" w:cs="Arial"/>
          <w:bCs/>
          <w:shd w:val="clear" w:color="auto" w:fill="FFFFFF"/>
        </w:rPr>
        <w:t>ахуйн</w:t>
      </w:r>
      <w:proofErr w:type="spellEnd"/>
      <w:r w:rsidR="00300A6A" w:rsidRPr="00E1381B">
        <w:rPr>
          <w:rFonts w:ascii="Arial" w:hAnsi="Arial" w:cs="Arial"/>
          <w:bCs/>
          <w:shd w:val="clear" w:color="auto" w:fill="FFFFFF"/>
        </w:rPr>
        <w:t xml:space="preserve"> </w:t>
      </w:r>
      <w:proofErr w:type="spellStart"/>
      <w:r w:rsidR="00300A6A" w:rsidRPr="00E1381B">
        <w:rPr>
          <w:rFonts w:ascii="Arial" w:hAnsi="Arial" w:cs="Arial"/>
          <w:bCs/>
          <w:shd w:val="clear" w:color="auto" w:fill="FFFFFF"/>
        </w:rPr>
        <w:t>үйл</w:t>
      </w:r>
      <w:proofErr w:type="spellEnd"/>
      <w:r w:rsidR="00300A6A" w:rsidRPr="00E1381B">
        <w:rPr>
          <w:rFonts w:ascii="Arial" w:hAnsi="Arial" w:cs="Arial"/>
          <w:bCs/>
          <w:shd w:val="clear" w:color="auto" w:fill="FFFFFF"/>
        </w:rPr>
        <w:t xml:space="preserve"> </w:t>
      </w:r>
      <w:proofErr w:type="spellStart"/>
      <w:r w:rsidR="00300A6A" w:rsidRPr="00E1381B">
        <w:rPr>
          <w:rFonts w:ascii="Arial" w:hAnsi="Arial" w:cs="Arial"/>
          <w:bCs/>
          <w:shd w:val="clear" w:color="auto" w:fill="FFFFFF"/>
        </w:rPr>
        <w:t>ажиллагааны</w:t>
      </w:r>
      <w:proofErr w:type="spellEnd"/>
      <w:r w:rsidR="00300A6A" w:rsidRPr="00E1381B">
        <w:rPr>
          <w:rFonts w:ascii="Arial" w:hAnsi="Arial" w:cs="Arial"/>
          <w:bCs/>
          <w:shd w:val="clear" w:color="auto" w:fill="FFFFFF"/>
        </w:rPr>
        <w:t xml:space="preserve"> </w:t>
      </w:r>
      <w:proofErr w:type="spellStart"/>
      <w:r w:rsidR="00300A6A" w:rsidRPr="00E1381B">
        <w:rPr>
          <w:rFonts w:ascii="Arial" w:hAnsi="Arial" w:cs="Arial"/>
          <w:bCs/>
          <w:shd w:val="clear" w:color="auto" w:fill="FFFFFF"/>
        </w:rPr>
        <w:t>тусгай</w:t>
      </w:r>
      <w:proofErr w:type="spellEnd"/>
      <w:r w:rsidR="00300A6A" w:rsidRPr="00E1381B">
        <w:rPr>
          <w:rFonts w:ascii="Arial" w:hAnsi="Arial" w:cs="Arial"/>
          <w:bCs/>
          <w:shd w:val="clear" w:color="auto" w:fill="FFFFFF"/>
        </w:rPr>
        <w:t xml:space="preserve"> </w:t>
      </w:r>
      <w:proofErr w:type="spellStart"/>
      <w:r w:rsidR="00300A6A" w:rsidRPr="00E1381B">
        <w:rPr>
          <w:rFonts w:ascii="Arial" w:hAnsi="Arial" w:cs="Arial"/>
          <w:bCs/>
          <w:shd w:val="clear" w:color="auto" w:fill="FFFFFF"/>
        </w:rPr>
        <w:t>зөвшөөрлийн</w:t>
      </w:r>
      <w:proofErr w:type="spellEnd"/>
      <w:r w:rsidR="00300A6A" w:rsidRPr="00E1381B">
        <w:rPr>
          <w:rFonts w:ascii="Arial" w:hAnsi="Arial" w:cs="Arial"/>
          <w:bCs/>
          <w:shd w:val="clear" w:color="auto" w:fill="FFFFFF"/>
        </w:rPr>
        <w:t xml:space="preserve"> </w:t>
      </w:r>
      <w:proofErr w:type="spellStart"/>
      <w:r w:rsidR="00300A6A" w:rsidRPr="00E1381B">
        <w:rPr>
          <w:rFonts w:ascii="Arial" w:hAnsi="Arial" w:cs="Arial"/>
          <w:bCs/>
          <w:shd w:val="clear" w:color="auto" w:fill="FFFFFF"/>
        </w:rPr>
        <w:t>тухай</w:t>
      </w:r>
      <w:proofErr w:type="spellEnd"/>
      <w:r w:rsidR="00B649D1">
        <w:rPr>
          <w:rFonts w:ascii="Arial" w:hAnsi="Arial" w:cs="Arial"/>
          <w:bCs/>
          <w:shd w:val="clear" w:color="auto" w:fill="FFFFFF"/>
          <w:lang w:val="mn-MN"/>
        </w:rPr>
        <w:t>”</w:t>
      </w:r>
      <w:r w:rsidR="00300A6A" w:rsidRPr="00E1381B">
        <w:rPr>
          <w:rFonts w:ascii="Arial" w:hAnsi="Arial" w:cs="Arial"/>
          <w:bCs/>
          <w:shd w:val="clear" w:color="auto" w:fill="FFFFFF"/>
          <w:lang w:val="mn-MN"/>
        </w:rPr>
        <w:t xml:space="preserve"> хуулийн </w:t>
      </w:r>
      <w:r w:rsidR="00300A6A" w:rsidRPr="00E1381B">
        <w:rPr>
          <w:rFonts w:ascii="Arial" w:hAnsi="Arial" w:cs="Arial"/>
          <w:shd w:val="clear" w:color="auto" w:fill="FFFFFF"/>
        </w:rPr>
        <w:t>15.15.9</w:t>
      </w:r>
      <w:r w:rsidR="00300A6A" w:rsidRPr="00E1381B">
        <w:rPr>
          <w:rFonts w:ascii="Arial" w:hAnsi="Arial" w:cs="Arial"/>
          <w:shd w:val="clear" w:color="auto" w:fill="FFFFFF"/>
          <w:lang w:val="mn-MN"/>
        </w:rPr>
        <w:t>-д заасан тусгай зөвшөөр</w:t>
      </w:r>
      <w:r w:rsidR="004B1433" w:rsidRPr="00E1381B">
        <w:rPr>
          <w:rFonts w:ascii="Arial" w:hAnsi="Arial" w:cs="Arial"/>
          <w:shd w:val="clear" w:color="auto" w:fill="FFFFFF"/>
          <w:lang w:val="mn-MN"/>
        </w:rPr>
        <w:t>ө</w:t>
      </w:r>
      <w:r w:rsidR="00300A6A" w:rsidRPr="00E1381B">
        <w:rPr>
          <w:rFonts w:ascii="Arial" w:hAnsi="Arial" w:cs="Arial"/>
          <w:shd w:val="clear" w:color="auto" w:fill="FFFFFF"/>
          <w:lang w:val="mn-MN"/>
        </w:rPr>
        <w:t>л</w:t>
      </w:r>
      <w:r w:rsidR="007450E0" w:rsidRPr="00E1381B">
        <w:rPr>
          <w:rFonts w:ascii="Arial" w:hAnsi="Arial" w:cs="Arial"/>
          <w:shd w:val="clear" w:color="auto" w:fill="FFFFFF"/>
          <w:lang w:val="mn-MN"/>
        </w:rPr>
        <w:t>тэй</w:t>
      </w:r>
      <w:r w:rsidR="00B319BC" w:rsidRPr="00E1381B">
        <w:rPr>
          <w:rFonts w:ascii="Arial" w:hAnsi="Arial" w:cs="Arial"/>
          <w:shd w:val="clear" w:color="auto" w:fill="FFFFFF"/>
          <w:lang w:val="mn-MN"/>
        </w:rPr>
        <w:t xml:space="preserve"> </w:t>
      </w:r>
      <w:r w:rsidR="004B1433" w:rsidRPr="00E1381B">
        <w:rPr>
          <w:rFonts w:ascii="Arial" w:hAnsi="Arial" w:cs="Arial"/>
          <w:shd w:val="clear" w:color="auto" w:fill="FFFFFF"/>
          <w:lang w:val="mn-MN"/>
        </w:rPr>
        <w:t>үйл ажиллагаа явуулж б</w:t>
      </w:r>
      <w:r w:rsidR="00B319BC" w:rsidRPr="00E1381B">
        <w:rPr>
          <w:rFonts w:ascii="Arial" w:hAnsi="Arial" w:cs="Arial"/>
          <w:shd w:val="clear" w:color="auto" w:fill="FFFFFF"/>
          <w:lang w:val="mn-MN"/>
        </w:rPr>
        <w:t xml:space="preserve">айгаа </w:t>
      </w:r>
      <w:r w:rsidR="00D31D49" w:rsidRPr="00E1381B">
        <w:rPr>
          <w:rFonts w:ascii="Arial" w:hAnsi="Arial" w:cs="Arial"/>
          <w:shd w:val="clear" w:color="auto" w:fill="FFFFFF"/>
          <w:lang w:val="mn-MN"/>
        </w:rPr>
        <w:t>9</w:t>
      </w:r>
      <w:r w:rsidR="004B1433" w:rsidRPr="00E1381B">
        <w:rPr>
          <w:rFonts w:ascii="Arial" w:hAnsi="Arial" w:cs="Arial"/>
          <w:shd w:val="clear" w:color="auto" w:fill="FFFFFF"/>
          <w:lang w:val="mn-MN"/>
        </w:rPr>
        <w:t xml:space="preserve"> аж ахуйн нэгж, </w:t>
      </w:r>
      <w:r w:rsidR="00FC0D38" w:rsidRPr="00E1381B">
        <w:rPr>
          <w:rFonts w:ascii="Arial" w:hAnsi="Arial" w:cs="Arial"/>
          <w:shd w:val="clear" w:color="auto" w:fill="FFFFFF"/>
          <w:lang w:val="mn-MN"/>
        </w:rPr>
        <w:t xml:space="preserve">28 </w:t>
      </w:r>
      <w:r w:rsidR="004B1433" w:rsidRPr="00E1381B">
        <w:rPr>
          <w:rFonts w:ascii="Arial" w:hAnsi="Arial" w:cs="Arial"/>
          <w:shd w:val="clear" w:color="auto" w:fill="FFFFFF"/>
          <w:lang w:val="mn-MN"/>
        </w:rPr>
        <w:t xml:space="preserve"> иргэн</w:t>
      </w:r>
      <w:r w:rsidR="0077635C" w:rsidRPr="00E1381B">
        <w:rPr>
          <w:rFonts w:ascii="Arial" w:hAnsi="Arial" w:cs="Arial"/>
          <w:shd w:val="clear" w:color="auto" w:fill="FFFFFF"/>
          <w:lang w:val="mn-MN"/>
        </w:rPr>
        <w:t xml:space="preserve"> байна. Түүнчлэн у</w:t>
      </w:r>
      <w:r w:rsidR="007B6000" w:rsidRPr="00E1381B">
        <w:rPr>
          <w:rFonts w:ascii="Arial" w:hAnsi="Arial" w:cs="Arial"/>
          <w:shd w:val="clear" w:color="auto" w:fill="FFFFFF"/>
          <w:lang w:val="mn-MN"/>
        </w:rPr>
        <w:t>сан замын тээврийн хэрэг</w:t>
      </w:r>
      <w:r w:rsidR="00D31FF4" w:rsidRPr="00E1381B">
        <w:rPr>
          <w:rFonts w:ascii="Arial" w:hAnsi="Arial" w:cs="Arial"/>
          <w:shd w:val="clear" w:color="auto" w:fill="FFFFFF"/>
          <w:lang w:val="mn-MN"/>
        </w:rPr>
        <w:t>с</w:t>
      </w:r>
      <w:r w:rsidR="008C1DC3" w:rsidRPr="00E1381B">
        <w:rPr>
          <w:rFonts w:ascii="Arial" w:hAnsi="Arial" w:cs="Arial"/>
          <w:shd w:val="clear" w:color="auto" w:fill="FFFFFF"/>
          <w:lang w:val="mn-MN"/>
        </w:rPr>
        <w:t>э</w:t>
      </w:r>
      <w:r w:rsidR="00D31FF4" w:rsidRPr="00E1381B">
        <w:rPr>
          <w:rFonts w:ascii="Arial" w:hAnsi="Arial" w:cs="Arial"/>
          <w:shd w:val="clear" w:color="auto" w:fill="FFFFFF"/>
          <w:lang w:val="mn-MN"/>
        </w:rPr>
        <w:t>л</w:t>
      </w:r>
      <w:r w:rsidR="008C1DC3" w:rsidRPr="00E1381B">
        <w:rPr>
          <w:rFonts w:ascii="Arial" w:hAnsi="Arial" w:cs="Arial"/>
          <w:shd w:val="clear" w:color="auto" w:fill="FFFFFF"/>
          <w:lang w:val="mn-MN"/>
        </w:rPr>
        <w:t xml:space="preserve"> нь </w:t>
      </w:r>
      <w:r w:rsidR="00D31FF4" w:rsidRPr="00E1381B">
        <w:rPr>
          <w:rFonts w:ascii="Arial" w:hAnsi="Arial" w:cs="Arial"/>
          <w:shd w:val="clear" w:color="auto" w:fill="FFFFFF"/>
          <w:lang w:val="mn-MN"/>
        </w:rPr>
        <w:t>эвд</w:t>
      </w:r>
      <w:r w:rsidR="008C1DC3" w:rsidRPr="00E1381B">
        <w:rPr>
          <w:rFonts w:ascii="Arial" w:hAnsi="Arial" w:cs="Arial"/>
          <w:shd w:val="clear" w:color="auto" w:fill="FFFFFF"/>
          <w:lang w:val="mn-MN"/>
        </w:rPr>
        <w:t>э</w:t>
      </w:r>
      <w:r w:rsidR="00D31FF4" w:rsidRPr="00E1381B">
        <w:rPr>
          <w:rFonts w:ascii="Arial" w:hAnsi="Arial" w:cs="Arial"/>
          <w:shd w:val="clear" w:color="auto" w:fill="FFFFFF"/>
          <w:lang w:val="mn-MN"/>
        </w:rPr>
        <w:t>р</w:t>
      </w:r>
      <w:r w:rsidR="008C1DC3" w:rsidRPr="00E1381B">
        <w:rPr>
          <w:rFonts w:ascii="Arial" w:hAnsi="Arial" w:cs="Arial"/>
          <w:shd w:val="clear" w:color="auto" w:fill="FFFFFF"/>
          <w:lang w:val="mn-MN"/>
        </w:rPr>
        <w:t xml:space="preserve">сний </w:t>
      </w:r>
      <w:r w:rsidR="00D31FF4" w:rsidRPr="00E1381B">
        <w:rPr>
          <w:rFonts w:ascii="Arial" w:hAnsi="Arial" w:cs="Arial"/>
          <w:shd w:val="clear" w:color="auto" w:fill="FFFFFF"/>
          <w:lang w:val="mn-MN"/>
        </w:rPr>
        <w:t>улмаа</w:t>
      </w:r>
      <w:r w:rsidR="008C1DC3" w:rsidRPr="00E1381B">
        <w:rPr>
          <w:rFonts w:ascii="Arial" w:hAnsi="Arial" w:cs="Arial"/>
          <w:shd w:val="clear" w:color="auto" w:fill="FFFFFF"/>
          <w:lang w:val="mn-MN"/>
        </w:rPr>
        <w:t>с</w:t>
      </w:r>
      <w:r w:rsidR="00D31FF4" w:rsidRPr="00E1381B">
        <w:rPr>
          <w:rFonts w:ascii="Arial" w:hAnsi="Arial" w:cs="Arial"/>
          <w:shd w:val="clear" w:color="auto" w:fill="FFFFFF"/>
          <w:lang w:val="mn-MN"/>
        </w:rPr>
        <w:t xml:space="preserve"> </w:t>
      </w:r>
      <w:r w:rsidR="00E670B4" w:rsidRPr="00E1381B">
        <w:rPr>
          <w:rFonts w:ascii="Arial" w:hAnsi="Arial" w:cs="Arial"/>
          <w:shd w:val="clear" w:color="auto" w:fill="FFFFFF"/>
          <w:lang w:val="mn-MN"/>
        </w:rPr>
        <w:t>хөвөлтөд гарах боломжгүй</w:t>
      </w:r>
      <w:r w:rsidR="008C1DC3" w:rsidRPr="00E1381B">
        <w:rPr>
          <w:rFonts w:ascii="Arial" w:hAnsi="Arial" w:cs="Arial"/>
          <w:shd w:val="clear" w:color="auto" w:fill="FFFFFF"/>
          <w:lang w:val="mn-MN"/>
        </w:rPr>
        <w:t xml:space="preserve"> буюу </w:t>
      </w:r>
      <w:r w:rsidR="00A00C2F" w:rsidRPr="00E1381B">
        <w:rPr>
          <w:rFonts w:ascii="Arial" w:hAnsi="Arial" w:cs="Arial"/>
          <w:shd w:val="clear" w:color="auto" w:fill="FFFFFF"/>
          <w:lang w:val="mn-MN"/>
        </w:rPr>
        <w:t>усан замын тээврийн үйлчилгээ</w:t>
      </w:r>
      <w:r w:rsidR="00D170A4" w:rsidRPr="00E1381B">
        <w:rPr>
          <w:rFonts w:ascii="Arial" w:hAnsi="Arial" w:cs="Arial"/>
          <w:shd w:val="clear" w:color="auto" w:fill="FFFFFF"/>
          <w:lang w:val="mn-MN"/>
        </w:rPr>
        <w:t>г сүүлийн жил</w:t>
      </w:r>
      <w:r w:rsidR="00272982" w:rsidRPr="00E1381B">
        <w:rPr>
          <w:rFonts w:ascii="Arial" w:hAnsi="Arial" w:cs="Arial"/>
          <w:shd w:val="clear" w:color="auto" w:fill="FFFFFF"/>
          <w:lang w:val="mn-MN"/>
        </w:rPr>
        <w:t>үүдэ</w:t>
      </w:r>
      <w:r w:rsidR="00D170A4" w:rsidRPr="00E1381B">
        <w:rPr>
          <w:rFonts w:ascii="Arial" w:hAnsi="Arial" w:cs="Arial"/>
          <w:shd w:val="clear" w:color="auto" w:fill="FFFFFF"/>
          <w:lang w:val="mn-MN"/>
        </w:rPr>
        <w:t>д</w:t>
      </w:r>
      <w:r w:rsidR="00A00C2F" w:rsidRPr="00E1381B">
        <w:rPr>
          <w:rFonts w:ascii="Arial" w:hAnsi="Arial" w:cs="Arial"/>
          <w:shd w:val="clear" w:color="auto" w:fill="FFFFFF"/>
          <w:lang w:val="mn-MN"/>
        </w:rPr>
        <w:t xml:space="preserve"> эрхлээгүй</w:t>
      </w:r>
      <w:r w:rsidR="00272982" w:rsidRPr="00E1381B">
        <w:rPr>
          <w:rFonts w:ascii="Arial" w:hAnsi="Arial" w:cs="Arial"/>
          <w:shd w:val="clear" w:color="auto" w:fill="FFFFFF"/>
          <w:lang w:val="mn-MN"/>
        </w:rPr>
        <w:t xml:space="preserve"> </w:t>
      </w:r>
      <w:r w:rsidR="00C149F5" w:rsidRPr="00E1381B">
        <w:rPr>
          <w:rFonts w:ascii="Arial" w:hAnsi="Arial" w:cs="Arial"/>
          <w:shd w:val="clear" w:color="auto" w:fill="FFFFFF"/>
          <w:lang w:val="mn-MN"/>
        </w:rPr>
        <w:t xml:space="preserve">нийт </w:t>
      </w:r>
      <w:r w:rsidR="00493720" w:rsidRPr="00E1381B">
        <w:rPr>
          <w:rFonts w:ascii="Arial" w:hAnsi="Arial" w:cs="Arial"/>
          <w:shd w:val="clear" w:color="auto" w:fill="FFFFFF"/>
          <w:lang w:val="mn-MN"/>
        </w:rPr>
        <w:t xml:space="preserve">3 </w:t>
      </w:r>
      <w:r w:rsidR="00A00C2F" w:rsidRPr="00E1381B">
        <w:rPr>
          <w:rFonts w:ascii="Arial" w:hAnsi="Arial" w:cs="Arial"/>
          <w:shd w:val="clear" w:color="auto" w:fill="FFFFFF"/>
          <w:lang w:val="mn-MN"/>
        </w:rPr>
        <w:t xml:space="preserve">аж ахуйн нэгж, </w:t>
      </w:r>
      <w:r w:rsidR="00493720" w:rsidRPr="00E1381B">
        <w:rPr>
          <w:rFonts w:ascii="Arial" w:hAnsi="Arial" w:cs="Arial"/>
          <w:shd w:val="clear" w:color="auto" w:fill="FFFFFF"/>
          <w:lang w:val="mn-MN"/>
        </w:rPr>
        <w:t xml:space="preserve">3 </w:t>
      </w:r>
      <w:r w:rsidR="00DF6E0C" w:rsidRPr="00E1381B">
        <w:rPr>
          <w:rFonts w:ascii="Arial" w:hAnsi="Arial" w:cs="Arial"/>
          <w:shd w:val="clear" w:color="auto" w:fill="FFFFFF"/>
          <w:lang w:val="mn-MN"/>
        </w:rPr>
        <w:t>иргэ</w:t>
      </w:r>
      <w:r w:rsidR="00493720" w:rsidRPr="00E1381B">
        <w:rPr>
          <w:rFonts w:ascii="Arial" w:hAnsi="Arial" w:cs="Arial"/>
          <w:shd w:val="clear" w:color="auto" w:fill="FFFFFF"/>
          <w:lang w:val="mn-MN"/>
        </w:rPr>
        <w:t>н</w:t>
      </w:r>
      <w:r w:rsidR="007B6000" w:rsidRPr="00E1381B">
        <w:rPr>
          <w:rFonts w:ascii="Arial" w:hAnsi="Arial" w:cs="Arial"/>
          <w:shd w:val="clear" w:color="auto" w:fill="FFFFFF"/>
          <w:lang w:val="mn-MN"/>
        </w:rPr>
        <w:t xml:space="preserve"> </w:t>
      </w:r>
      <w:r w:rsidR="00D170A4" w:rsidRPr="00E1381B">
        <w:rPr>
          <w:rFonts w:ascii="Arial" w:hAnsi="Arial" w:cs="Arial"/>
          <w:shd w:val="clear" w:color="auto" w:fill="FFFFFF"/>
          <w:lang w:val="mn-MN"/>
        </w:rPr>
        <w:t>байна.</w:t>
      </w:r>
    </w:p>
    <w:p w:rsidR="00FA22D5" w:rsidRPr="00E1381B" w:rsidRDefault="007E09A3" w:rsidP="00FA22D5">
      <w:pPr>
        <w:tabs>
          <w:tab w:val="left" w:pos="0"/>
          <w:tab w:val="left" w:pos="567"/>
        </w:tabs>
        <w:spacing w:before="120"/>
        <w:jc w:val="both"/>
        <w:rPr>
          <w:rFonts w:ascii="Arial" w:eastAsia="Times New Roman" w:hAnsi="Arial" w:cs="Arial"/>
          <w:i/>
          <w:lang w:val="mn-MN"/>
        </w:rPr>
      </w:pPr>
      <w:r w:rsidRPr="00E1381B">
        <w:rPr>
          <w:rFonts w:ascii="Arial" w:eastAsia="Times New Roman" w:hAnsi="Arial" w:cs="Arial"/>
          <w:i/>
          <w:lang w:val="mn-MN"/>
        </w:rPr>
        <w:tab/>
      </w:r>
      <w:r w:rsidR="00054691">
        <w:rPr>
          <w:rFonts w:ascii="Arial" w:eastAsia="Times New Roman" w:hAnsi="Arial" w:cs="Arial"/>
          <w:i/>
          <w:lang w:val="mn-MN"/>
        </w:rPr>
        <w:t>Хүснэгт 3</w:t>
      </w:r>
      <w:r w:rsidR="00E733DB" w:rsidRPr="00E1381B">
        <w:rPr>
          <w:rFonts w:ascii="Arial" w:eastAsia="Times New Roman" w:hAnsi="Arial" w:cs="Arial"/>
          <w:i/>
          <w:lang w:val="mn-MN"/>
        </w:rPr>
        <w:t>.</w:t>
      </w:r>
      <w:r w:rsidR="00FA22D5" w:rsidRPr="00E1381B">
        <w:rPr>
          <w:rFonts w:ascii="Arial" w:eastAsia="Times New Roman" w:hAnsi="Arial" w:cs="Arial"/>
          <w:i/>
          <w:lang w:val="mn-MN"/>
        </w:rPr>
        <w:t xml:space="preserve">  </w:t>
      </w:r>
      <w:r w:rsidR="00AA44E5" w:rsidRPr="00E1381B">
        <w:rPr>
          <w:rFonts w:ascii="Arial" w:eastAsia="Times New Roman" w:hAnsi="Arial" w:cs="Arial"/>
          <w:i/>
          <w:lang w:val="mn-MN"/>
        </w:rPr>
        <w:t>Тусгай зөвшөөрөлтэй у</w:t>
      </w:r>
      <w:r w:rsidR="00FA22D5" w:rsidRPr="00E1381B">
        <w:rPr>
          <w:rFonts w:ascii="Arial" w:eastAsia="Times New Roman" w:hAnsi="Arial" w:cs="Arial"/>
          <w:i/>
          <w:lang w:val="mn-MN"/>
        </w:rPr>
        <w:t xml:space="preserve">сан замын тээврийн </w:t>
      </w:r>
      <w:proofErr w:type="spellStart"/>
      <w:r w:rsidR="00FA22D5" w:rsidRPr="00E1381B">
        <w:rPr>
          <w:rFonts w:ascii="Arial" w:hAnsi="Arial" w:cs="Arial"/>
          <w:i/>
        </w:rPr>
        <w:t>үйлчилгээ</w:t>
      </w:r>
      <w:proofErr w:type="spellEnd"/>
      <w:r w:rsidR="00FA22D5" w:rsidRPr="00E1381B">
        <w:rPr>
          <w:rFonts w:ascii="Arial" w:hAnsi="Arial" w:cs="Arial"/>
          <w:i/>
        </w:rPr>
        <w:t xml:space="preserve"> </w:t>
      </w:r>
      <w:proofErr w:type="spellStart"/>
      <w:r w:rsidR="00FA22D5" w:rsidRPr="00E1381B">
        <w:rPr>
          <w:rFonts w:ascii="Arial" w:hAnsi="Arial" w:cs="Arial"/>
          <w:i/>
        </w:rPr>
        <w:t>эрхлэгч</w:t>
      </w:r>
      <w:proofErr w:type="spellEnd"/>
      <w:r w:rsidR="00FA22D5" w:rsidRPr="00E1381B">
        <w:rPr>
          <w:rFonts w:ascii="Arial" w:hAnsi="Arial" w:cs="Arial"/>
          <w:i/>
        </w:rPr>
        <w:t xml:space="preserve"> </w:t>
      </w:r>
      <w:proofErr w:type="spellStart"/>
      <w:r w:rsidR="00FA22D5" w:rsidRPr="00E1381B">
        <w:rPr>
          <w:rFonts w:ascii="Arial" w:hAnsi="Arial" w:cs="Arial"/>
          <w:i/>
        </w:rPr>
        <w:t>байгууллага</w:t>
      </w:r>
      <w:proofErr w:type="spellEnd"/>
      <w:r w:rsidR="00FA22D5" w:rsidRPr="00E1381B">
        <w:rPr>
          <w:rFonts w:ascii="Arial" w:hAnsi="Arial" w:cs="Arial"/>
          <w:i/>
        </w:rPr>
        <w:t xml:space="preserve">, </w:t>
      </w:r>
      <w:proofErr w:type="spellStart"/>
      <w:r w:rsidR="00FA22D5" w:rsidRPr="00E1381B">
        <w:rPr>
          <w:rFonts w:ascii="Arial" w:hAnsi="Arial" w:cs="Arial"/>
          <w:i/>
        </w:rPr>
        <w:t>иргэдийн</w:t>
      </w:r>
      <w:proofErr w:type="spellEnd"/>
      <w:r w:rsidR="00FA22D5" w:rsidRPr="00E1381B">
        <w:rPr>
          <w:rFonts w:ascii="Arial" w:hAnsi="Arial" w:cs="Arial"/>
          <w:i/>
        </w:rPr>
        <w:t xml:space="preserve"> </w:t>
      </w:r>
      <w:proofErr w:type="spellStart"/>
      <w:r w:rsidR="00FA22D5" w:rsidRPr="00E1381B">
        <w:rPr>
          <w:rFonts w:ascii="Arial" w:hAnsi="Arial" w:cs="Arial"/>
          <w:i/>
        </w:rPr>
        <w:t>тоо</w:t>
      </w:r>
      <w:proofErr w:type="spellEnd"/>
      <w:r w:rsidR="00FA22D5" w:rsidRPr="00E1381B">
        <w:rPr>
          <w:rFonts w:ascii="Arial" w:eastAsia="Times New Roman" w:hAnsi="Arial" w:cs="Arial"/>
          <w:i/>
          <w:lang w:val="mn-MN"/>
        </w:rPr>
        <w:t xml:space="preserve">: </w:t>
      </w:r>
    </w:p>
    <w:tbl>
      <w:tblPr>
        <w:tblStyle w:val="TableGrid"/>
        <w:tblW w:w="9464" w:type="dxa"/>
        <w:tblLayout w:type="fixed"/>
        <w:tblLook w:val="04A0" w:firstRow="1" w:lastRow="0" w:firstColumn="1" w:lastColumn="0" w:noHBand="0" w:noVBand="1"/>
      </w:tblPr>
      <w:tblGrid>
        <w:gridCol w:w="2376"/>
        <w:gridCol w:w="1843"/>
        <w:gridCol w:w="1843"/>
        <w:gridCol w:w="2268"/>
        <w:gridCol w:w="1134"/>
      </w:tblGrid>
      <w:tr w:rsidR="00E1381B" w:rsidRPr="00E1381B" w:rsidTr="009121B0">
        <w:trPr>
          <w:cantSplit/>
          <w:trHeight w:val="875"/>
        </w:trPr>
        <w:tc>
          <w:tcPr>
            <w:tcW w:w="2376" w:type="dxa"/>
            <w:shd w:val="clear" w:color="auto" w:fill="BFBFBF" w:themeFill="background1" w:themeFillShade="BF"/>
            <w:vAlign w:val="center"/>
          </w:tcPr>
          <w:p w:rsidR="00490ACB" w:rsidRDefault="00490ACB" w:rsidP="00490ACB">
            <w:pPr>
              <w:tabs>
                <w:tab w:val="left" w:pos="0"/>
                <w:tab w:val="left" w:pos="851"/>
              </w:tabs>
              <w:contextualSpacing/>
              <w:jc w:val="center"/>
              <w:rPr>
                <w:rFonts w:ascii="Arial" w:eastAsia="Times New Roman" w:hAnsi="Arial" w:cs="Arial"/>
                <w:lang w:val="mn-MN"/>
              </w:rPr>
            </w:pPr>
          </w:p>
          <w:p w:rsidR="0005383E" w:rsidRPr="00E1381B" w:rsidRDefault="0005383E" w:rsidP="00490ACB">
            <w:pPr>
              <w:tabs>
                <w:tab w:val="left" w:pos="0"/>
                <w:tab w:val="left" w:pos="851"/>
              </w:tabs>
              <w:contextualSpacing/>
              <w:jc w:val="center"/>
              <w:rPr>
                <w:rFonts w:ascii="Arial" w:eastAsia="Times New Roman" w:hAnsi="Arial" w:cs="Arial"/>
                <w:lang w:val="mn-MN"/>
              </w:rPr>
            </w:pPr>
          </w:p>
        </w:tc>
        <w:tc>
          <w:tcPr>
            <w:tcW w:w="1843" w:type="dxa"/>
            <w:shd w:val="clear" w:color="auto" w:fill="BFBFBF" w:themeFill="background1" w:themeFillShade="BF"/>
            <w:vAlign w:val="center"/>
          </w:tcPr>
          <w:p w:rsidR="00490ACB" w:rsidRPr="00E1381B" w:rsidRDefault="00490AC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Тусгай зөвшөөрөлтэй</w:t>
            </w:r>
          </w:p>
        </w:tc>
        <w:tc>
          <w:tcPr>
            <w:tcW w:w="1843" w:type="dxa"/>
            <w:shd w:val="clear" w:color="auto" w:fill="BFBFBF" w:themeFill="background1" w:themeFillShade="BF"/>
            <w:vAlign w:val="center"/>
          </w:tcPr>
          <w:p w:rsidR="00490ACB" w:rsidRPr="00E1381B" w:rsidRDefault="00490AC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Тусгай зөвшөөрөлгүй</w:t>
            </w:r>
          </w:p>
        </w:tc>
        <w:tc>
          <w:tcPr>
            <w:tcW w:w="2268" w:type="dxa"/>
            <w:shd w:val="clear" w:color="auto" w:fill="BFBFBF" w:themeFill="background1" w:themeFillShade="BF"/>
            <w:vAlign w:val="center"/>
          </w:tcPr>
          <w:p w:rsidR="00490ACB" w:rsidRPr="00E1381B" w:rsidRDefault="00A97812"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Усан замын тээврийн үйлчилгээ эрхлээгүй</w:t>
            </w:r>
          </w:p>
        </w:tc>
        <w:tc>
          <w:tcPr>
            <w:tcW w:w="1134" w:type="dxa"/>
            <w:shd w:val="clear" w:color="auto" w:fill="BFBFBF" w:themeFill="background1" w:themeFillShade="BF"/>
            <w:vAlign w:val="center"/>
          </w:tcPr>
          <w:p w:rsidR="00490ACB" w:rsidRPr="00E1381B" w:rsidRDefault="00490AC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Нийт</w:t>
            </w:r>
          </w:p>
        </w:tc>
      </w:tr>
      <w:tr w:rsidR="00E1381B" w:rsidRPr="00E1381B" w:rsidTr="009121B0">
        <w:trPr>
          <w:trHeight w:val="549"/>
        </w:trPr>
        <w:tc>
          <w:tcPr>
            <w:tcW w:w="2376" w:type="dxa"/>
            <w:vAlign w:val="center"/>
          </w:tcPr>
          <w:p w:rsidR="00490ACB" w:rsidRPr="00E1381B" w:rsidRDefault="00490AC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Аж ахуйн нэгж</w:t>
            </w:r>
          </w:p>
        </w:tc>
        <w:tc>
          <w:tcPr>
            <w:tcW w:w="1843" w:type="dxa"/>
            <w:vAlign w:val="center"/>
          </w:tcPr>
          <w:p w:rsidR="00490ACB" w:rsidRPr="00E1381B" w:rsidRDefault="00490AC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9</w:t>
            </w:r>
          </w:p>
        </w:tc>
        <w:tc>
          <w:tcPr>
            <w:tcW w:w="1843" w:type="dxa"/>
            <w:vAlign w:val="center"/>
          </w:tcPr>
          <w:p w:rsidR="00490ACB" w:rsidRPr="00E1381B" w:rsidRDefault="00490AC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1</w:t>
            </w:r>
            <w:r w:rsidR="00630F18" w:rsidRPr="00E1381B">
              <w:rPr>
                <w:rFonts w:ascii="Arial" w:eastAsia="Times New Roman" w:hAnsi="Arial" w:cs="Arial"/>
                <w:lang w:val="mn-MN"/>
              </w:rPr>
              <w:t>0</w:t>
            </w:r>
          </w:p>
        </w:tc>
        <w:tc>
          <w:tcPr>
            <w:tcW w:w="2268" w:type="dxa"/>
            <w:vAlign w:val="center"/>
          </w:tcPr>
          <w:p w:rsidR="00490ACB" w:rsidRPr="00E1381B" w:rsidRDefault="00490AC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3</w:t>
            </w:r>
          </w:p>
        </w:tc>
        <w:tc>
          <w:tcPr>
            <w:tcW w:w="1134" w:type="dxa"/>
            <w:vAlign w:val="center"/>
          </w:tcPr>
          <w:p w:rsidR="00490ACB" w:rsidRPr="00E1381B" w:rsidRDefault="002E66F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22</w:t>
            </w:r>
          </w:p>
        </w:tc>
      </w:tr>
      <w:tr w:rsidR="00E1381B" w:rsidRPr="00E1381B" w:rsidTr="009121B0">
        <w:trPr>
          <w:trHeight w:val="571"/>
        </w:trPr>
        <w:tc>
          <w:tcPr>
            <w:tcW w:w="2376" w:type="dxa"/>
            <w:vAlign w:val="center"/>
          </w:tcPr>
          <w:p w:rsidR="00490ACB" w:rsidRPr="00E1381B" w:rsidRDefault="00490AC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Иргэн</w:t>
            </w:r>
          </w:p>
        </w:tc>
        <w:tc>
          <w:tcPr>
            <w:tcW w:w="1843" w:type="dxa"/>
            <w:vAlign w:val="center"/>
          </w:tcPr>
          <w:p w:rsidR="00490ACB" w:rsidRPr="00E1381B" w:rsidRDefault="00433C65"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28</w:t>
            </w:r>
          </w:p>
        </w:tc>
        <w:tc>
          <w:tcPr>
            <w:tcW w:w="1843" w:type="dxa"/>
            <w:vAlign w:val="center"/>
          </w:tcPr>
          <w:p w:rsidR="00490ACB" w:rsidRPr="00E1381B" w:rsidRDefault="00A97812"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6</w:t>
            </w:r>
          </w:p>
        </w:tc>
        <w:tc>
          <w:tcPr>
            <w:tcW w:w="2268" w:type="dxa"/>
            <w:vAlign w:val="center"/>
          </w:tcPr>
          <w:p w:rsidR="00490ACB" w:rsidRPr="00E1381B" w:rsidRDefault="00490AC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3</w:t>
            </w:r>
          </w:p>
        </w:tc>
        <w:tc>
          <w:tcPr>
            <w:tcW w:w="1134" w:type="dxa"/>
            <w:vAlign w:val="center"/>
          </w:tcPr>
          <w:p w:rsidR="00490ACB" w:rsidRPr="00E1381B" w:rsidRDefault="002E66FB" w:rsidP="00490ACB">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37</w:t>
            </w:r>
          </w:p>
        </w:tc>
      </w:tr>
      <w:tr w:rsidR="00E1381B" w:rsidRPr="00E1381B" w:rsidTr="009121B0">
        <w:trPr>
          <w:trHeight w:val="550"/>
        </w:trPr>
        <w:tc>
          <w:tcPr>
            <w:tcW w:w="2376" w:type="dxa"/>
            <w:vAlign w:val="center"/>
          </w:tcPr>
          <w:p w:rsidR="00490ACB" w:rsidRPr="00E1381B" w:rsidRDefault="00490ACB" w:rsidP="00490ACB">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Нийт</w:t>
            </w:r>
          </w:p>
        </w:tc>
        <w:tc>
          <w:tcPr>
            <w:tcW w:w="1843" w:type="dxa"/>
            <w:vAlign w:val="center"/>
          </w:tcPr>
          <w:p w:rsidR="00490ACB" w:rsidRPr="00E1381B" w:rsidRDefault="001D7DF6" w:rsidP="00490ACB">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37</w:t>
            </w:r>
          </w:p>
        </w:tc>
        <w:tc>
          <w:tcPr>
            <w:tcW w:w="1843" w:type="dxa"/>
            <w:vAlign w:val="center"/>
          </w:tcPr>
          <w:p w:rsidR="00490ACB" w:rsidRPr="00E1381B" w:rsidRDefault="00490ACB" w:rsidP="00490ACB">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1</w:t>
            </w:r>
            <w:r w:rsidR="00A97812" w:rsidRPr="00E1381B">
              <w:rPr>
                <w:rFonts w:ascii="Arial" w:eastAsia="Times New Roman" w:hAnsi="Arial" w:cs="Arial"/>
                <w:b/>
                <w:lang w:val="mn-MN"/>
              </w:rPr>
              <w:t>6</w:t>
            </w:r>
          </w:p>
        </w:tc>
        <w:tc>
          <w:tcPr>
            <w:tcW w:w="2268" w:type="dxa"/>
            <w:vAlign w:val="center"/>
          </w:tcPr>
          <w:p w:rsidR="00490ACB" w:rsidRPr="00E1381B" w:rsidRDefault="00490ACB" w:rsidP="00490ACB">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6</w:t>
            </w:r>
          </w:p>
        </w:tc>
        <w:tc>
          <w:tcPr>
            <w:tcW w:w="1134" w:type="dxa"/>
            <w:vAlign w:val="center"/>
          </w:tcPr>
          <w:p w:rsidR="00490ACB" w:rsidRPr="00E1381B" w:rsidRDefault="00D75B19" w:rsidP="00490ACB">
            <w:pPr>
              <w:tabs>
                <w:tab w:val="left" w:pos="0"/>
                <w:tab w:val="left" w:pos="851"/>
              </w:tabs>
              <w:contextualSpacing/>
              <w:jc w:val="center"/>
              <w:rPr>
                <w:rFonts w:ascii="Arial" w:eastAsia="Times New Roman" w:hAnsi="Arial" w:cs="Arial"/>
                <w:b/>
                <w:lang w:val="mn-MN"/>
              </w:rPr>
            </w:pPr>
            <w:r w:rsidRPr="00E1381B">
              <w:rPr>
                <w:rFonts w:ascii="Arial" w:eastAsia="Times New Roman" w:hAnsi="Arial" w:cs="Arial"/>
                <w:b/>
                <w:lang w:val="mn-MN"/>
              </w:rPr>
              <w:t>59</w:t>
            </w:r>
          </w:p>
        </w:tc>
      </w:tr>
    </w:tbl>
    <w:p w:rsidR="00436ACB" w:rsidRPr="00E1381B" w:rsidRDefault="009F1542" w:rsidP="00A26B17">
      <w:pPr>
        <w:tabs>
          <w:tab w:val="left" w:pos="0"/>
          <w:tab w:val="left" w:pos="567"/>
        </w:tabs>
        <w:spacing w:before="120"/>
        <w:jc w:val="both"/>
        <w:rPr>
          <w:rFonts w:ascii="Arial" w:eastAsia="Times New Roman" w:hAnsi="Arial" w:cs="Arial"/>
          <w:lang w:val="mn-MN"/>
        </w:rPr>
      </w:pPr>
      <w:r w:rsidRPr="00E1381B">
        <w:rPr>
          <w:rFonts w:ascii="Arial" w:eastAsia="Times New Roman" w:hAnsi="Arial" w:cs="Arial"/>
          <w:lang w:val="mn-MN"/>
        </w:rPr>
        <w:tab/>
      </w:r>
      <w:r w:rsidR="00436ACB">
        <w:rPr>
          <w:rFonts w:ascii="Arial" w:eastAsia="Times New Roman" w:hAnsi="Arial" w:cs="Arial"/>
          <w:lang w:val="mn-MN"/>
        </w:rPr>
        <w:t>У</w:t>
      </w:r>
      <w:r w:rsidR="00AD36E9" w:rsidRPr="00E1381B">
        <w:rPr>
          <w:rFonts w:ascii="Arial" w:eastAsia="Times New Roman" w:hAnsi="Arial" w:cs="Arial"/>
          <w:lang w:val="mn-MN"/>
        </w:rPr>
        <w:t>сан замын тээврийн хэрэгсл</w:t>
      </w:r>
      <w:r w:rsidR="00587A9A" w:rsidRPr="00E1381B">
        <w:rPr>
          <w:rFonts w:ascii="Arial" w:eastAsia="Times New Roman" w:hAnsi="Arial" w:cs="Arial"/>
          <w:lang w:val="mn-MN"/>
        </w:rPr>
        <w:t xml:space="preserve">ийг </w:t>
      </w:r>
      <w:r w:rsidR="00B639B8" w:rsidRPr="00E1381B">
        <w:rPr>
          <w:rFonts w:ascii="Arial" w:eastAsia="Times New Roman" w:hAnsi="Arial" w:cs="Arial"/>
          <w:lang w:val="mn-MN"/>
        </w:rPr>
        <w:t xml:space="preserve">тусгай зориулалтаар </w:t>
      </w:r>
      <w:r w:rsidR="000F34C8" w:rsidRPr="00E1381B">
        <w:rPr>
          <w:rFonts w:ascii="Arial" w:eastAsia="Times New Roman" w:hAnsi="Arial" w:cs="Arial"/>
          <w:lang w:val="mn-MN"/>
        </w:rPr>
        <w:t xml:space="preserve">ашиглаж байгаа </w:t>
      </w:r>
      <w:r w:rsidR="00907B82" w:rsidRPr="00E1381B">
        <w:rPr>
          <w:rFonts w:ascii="Arial" w:eastAsia="Times New Roman" w:hAnsi="Arial" w:cs="Arial"/>
          <w:lang w:val="mn-MN"/>
        </w:rPr>
        <w:t xml:space="preserve">5 байгууллага, </w:t>
      </w:r>
      <w:r w:rsidR="00B639B8" w:rsidRPr="00E1381B">
        <w:rPr>
          <w:rFonts w:ascii="Arial" w:eastAsia="Times New Roman" w:hAnsi="Arial" w:cs="Arial"/>
          <w:lang w:val="mn-MN"/>
        </w:rPr>
        <w:t xml:space="preserve">ахуйн зориулалтаар ашиглаж </w:t>
      </w:r>
      <w:r w:rsidR="00176C12" w:rsidRPr="00E1381B">
        <w:rPr>
          <w:rFonts w:ascii="Arial" w:eastAsia="Times New Roman" w:hAnsi="Arial" w:cs="Arial"/>
          <w:lang w:val="mn-MN"/>
        </w:rPr>
        <w:t xml:space="preserve">байгаа </w:t>
      </w:r>
      <w:r w:rsidR="007E08E0" w:rsidRPr="00E1381B">
        <w:rPr>
          <w:rFonts w:ascii="Arial" w:eastAsia="Times New Roman" w:hAnsi="Arial" w:cs="Arial"/>
          <w:lang w:val="mn-MN"/>
        </w:rPr>
        <w:t>2</w:t>
      </w:r>
      <w:r w:rsidR="00176C12" w:rsidRPr="00E1381B">
        <w:rPr>
          <w:rFonts w:ascii="Arial" w:eastAsia="Times New Roman" w:hAnsi="Arial" w:cs="Arial"/>
          <w:lang w:val="mn-MN"/>
        </w:rPr>
        <w:t xml:space="preserve"> </w:t>
      </w:r>
      <w:r w:rsidR="00FB3271" w:rsidRPr="00E1381B">
        <w:rPr>
          <w:rFonts w:ascii="Arial" w:eastAsia="Times New Roman" w:hAnsi="Arial" w:cs="Arial"/>
          <w:lang w:val="mn-MN"/>
        </w:rPr>
        <w:t xml:space="preserve">аж ахуйн нэгж, </w:t>
      </w:r>
      <w:r w:rsidR="00907B82" w:rsidRPr="00E1381B">
        <w:rPr>
          <w:rFonts w:ascii="Arial" w:eastAsia="Times New Roman" w:hAnsi="Arial" w:cs="Arial"/>
          <w:lang w:val="mn-MN"/>
        </w:rPr>
        <w:t>6</w:t>
      </w:r>
      <w:r w:rsidR="00FB3271" w:rsidRPr="00E1381B">
        <w:rPr>
          <w:rFonts w:ascii="Arial" w:eastAsia="Times New Roman" w:hAnsi="Arial" w:cs="Arial"/>
          <w:lang w:val="mn-MN"/>
        </w:rPr>
        <w:t xml:space="preserve"> иргэн </w:t>
      </w:r>
      <w:r w:rsidR="0080723F" w:rsidRPr="00E1381B">
        <w:rPr>
          <w:rFonts w:ascii="Arial" w:eastAsia="Times New Roman" w:hAnsi="Arial" w:cs="Arial"/>
          <w:lang w:val="mn-MN"/>
        </w:rPr>
        <w:t xml:space="preserve">тус тус </w:t>
      </w:r>
      <w:r w:rsidR="00B639B8" w:rsidRPr="00E1381B">
        <w:rPr>
          <w:rFonts w:ascii="Arial" w:eastAsia="Times New Roman" w:hAnsi="Arial" w:cs="Arial"/>
          <w:lang w:val="mn-MN"/>
        </w:rPr>
        <w:t>байна.</w:t>
      </w:r>
    </w:p>
    <w:p w:rsidR="00BE2124" w:rsidRPr="00E1381B" w:rsidRDefault="007E09A3" w:rsidP="00B646F8">
      <w:pPr>
        <w:tabs>
          <w:tab w:val="left" w:pos="0"/>
          <w:tab w:val="left" w:pos="567"/>
        </w:tabs>
        <w:spacing w:before="120"/>
        <w:jc w:val="both"/>
        <w:rPr>
          <w:rFonts w:ascii="Arial" w:eastAsia="Times New Roman" w:hAnsi="Arial" w:cs="Arial"/>
          <w:i/>
          <w:lang w:val="mn-MN"/>
        </w:rPr>
      </w:pPr>
      <w:r w:rsidRPr="00E1381B">
        <w:rPr>
          <w:rFonts w:ascii="Arial" w:eastAsia="Times New Roman" w:hAnsi="Arial" w:cs="Arial"/>
          <w:i/>
          <w:lang w:val="mn-MN"/>
        </w:rPr>
        <w:tab/>
      </w:r>
      <w:r w:rsidR="00A21D35" w:rsidRPr="00E1381B">
        <w:rPr>
          <w:rFonts w:ascii="Arial" w:eastAsia="Times New Roman" w:hAnsi="Arial" w:cs="Arial"/>
          <w:i/>
          <w:lang w:val="mn-MN"/>
        </w:rPr>
        <w:t>Хүснэгт</w:t>
      </w:r>
      <w:r w:rsidR="00B646F8" w:rsidRPr="00E1381B">
        <w:rPr>
          <w:rFonts w:ascii="Arial" w:eastAsia="Times New Roman" w:hAnsi="Arial" w:cs="Arial"/>
          <w:i/>
          <w:lang w:val="mn-MN"/>
        </w:rPr>
        <w:t xml:space="preserve"> </w:t>
      </w:r>
      <w:r w:rsidR="00054691">
        <w:rPr>
          <w:rFonts w:ascii="Arial" w:eastAsia="Times New Roman" w:hAnsi="Arial" w:cs="Arial"/>
          <w:i/>
          <w:lang w:val="mn-MN"/>
        </w:rPr>
        <w:t>4</w:t>
      </w:r>
      <w:r w:rsidR="00E733DB" w:rsidRPr="00E1381B">
        <w:rPr>
          <w:rFonts w:ascii="Arial" w:eastAsia="Times New Roman" w:hAnsi="Arial" w:cs="Arial"/>
          <w:i/>
          <w:lang w:val="mn-MN"/>
        </w:rPr>
        <w:t>.</w:t>
      </w:r>
      <w:r w:rsidR="00B646F8" w:rsidRPr="00E1381B">
        <w:rPr>
          <w:rFonts w:ascii="Arial" w:eastAsia="Times New Roman" w:hAnsi="Arial" w:cs="Arial"/>
          <w:i/>
          <w:lang w:val="mn-MN"/>
        </w:rPr>
        <w:t xml:space="preserve"> </w:t>
      </w:r>
      <w:r w:rsidR="00E7033B" w:rsidRPr="00E1381B">
        <w:rPr>
          <w:rFonts w:ascii="Arial" w:eastAsia="Times New Roman" w:hAnsi="Arial" w:cs="Arial"/>
          <w:i/>
          <w:lang w:val="mn-MN"/>
        </w:rPr>
        <w:t>Ү</w:t>
      </w:r>
      <w:r w:rsidR="001137DE" w:rsidRPr="00E1381B">
        <w:rPr>
          <w:rFonts w:ascii="Arial" w:hAnsi="Arial" w:cs="Arial"/>
          <w:i/>
          <w:lang w:val="mn-MN"/>
        </w:rPr>
        <w:t xml:space="preserve">йл ажиллагааны чиглэлээр </w:t>
      </w:r>
      <w:r w:rsidR="00B646F8" w:rsidRPr="00E1381B">
        <w:rPr>
          <w:rFonts w:ascii="Arial" w:eastAsia="Times New Roman" w:hAnsi="Arial" w:cs="Arial"/>
          <w:i/>
          <w:lang w:val="mn-MN"/>
        </w:rPr>
        <w:t>нь:</w:t>
      </w:r>
    </w:p>
    <w:tbl>
      <w:tblPr>
        <w:tblStyle w:val="TableGrid"/>
        <w:tblW w:w="9463" w:type="dxa"/>
        <w:tblLayout w:type="fixed"/>
        <w:tblLook w:val="04A0" w:firstRow="1" w:lastRow="0" w:firstColumn="1" w:lastColumn="0" w:noHBand="0" w:noVBand="1"/>
      </w:tblPr>
      <w:tblGrid>
        <w:gridCol w:w="3510"/>
        <w:gridCol w:w="1984"/>
        <w:gridCol w:w="1843"/>
        <w:gridCol w:w="2126"/>
      </w:tblGrid>
      <w:tr w:rsidR="00E1381B" w:rsidRPr="00E1381B" w:rsidTr="00C245C6">
        <w:trPr>
          <w:cantSplit/>
          <w:trHeight w:val="360"/>
        </w:trPr>
        <w:tc>
          <w:tcPr>
            <w:tcW w:w="3510" w:type="dxa"/>
            <w:vMerge w:val="restart"/>
            <w:vAlign w:val="center"/>
          </w:tcPr>
          <w:p w:rsidR="00A72C5D" w:rsidRPr="00E1381B" w:rsidRDefault="00A72C5D" w:rsidP="00CA73AA">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 xml:space="preserve">Усан замын тээврийн үйлчилгээ эрхлэгч  </w:t>
            </w:r>
          </w:p>
        </w:tc>
        <w:tc>
          <w:tcPr>
            <w:tcW w:w="5953" w:type="dxa"/>
            <w:gridSpan w:val="3"/>
            <w:vAlign w:val="center"/>
          </w:tcPr>
          <w:p w:rsidR="00A72C5D" w:rsidRPr="00E1381B" w:rsidRDefault="00A72C5D" w:rsidP="00C047DD">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Үйл ажиллагааны чиглэл</w:t>
            </w:r>
          </w:p>
        </w:tc>
      </w:tr>
      <w:tr w:rsidR="00E1381B" w:rsidRPr="00E1381B" w:rsidTr="00C245C6">
        <w:trPr>
          <w:cantSplit/>
          <w:trHeight w:val="692"/>
        </w:trPr>
        <w:tc>
          <w:tcPr>
            <w:tcW w:w="3510" w:type="dxa"/>
            <w:vMerge/>
            <w:vAlign w:val="center"/>
          </w:tcPr>
          <w:p w:rsidR="00A72C5D" w:rsidRPr="00E1381B" w:rsidRDefault="00A72C5D" w:rsidP="00C047DD">
            <w:pPr>
              <w:tabs>
                <w:tab w:val="left" w:pos="0"/>
                <w:tab w:val="left" w:pos="851"/>
              </w:tabs>
              <w:contextualSpacing/>
              <w:jc w:val="center"/>
              <w:rPr>
                <w:rFonts w:ascii="Arial" w:eastAsia="Times New Roman" w:hAnsi="Arial" w:cs="Arial"/>
                <w:lang w:val="mn-MN"/>
              </w:rPr>
            </w:pPr>
          </w:p>
        </w:tc>
        <w:tc>
          <w:tcPr>
            <w:tcW w:w="1984" w:type="dxa"/>
            <w:vAlign w:val="center"/>
          </w:tcPr>
          <w:p w:rsidR="00A72C5D" w:rsidRPr="00E1381B" w:rsidRDefault="00A72C5D" w:rsidP="00A72C5D">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Тусгай зориулалт</w:t>
            </w:r>
          </w:p>
        </w:tc>
        <w:tc>
          <w:tcPr>
            <w:tcW w:w="1843" w:type="dxa"/>
            <w:vAlign w:val="center"/>
          </w:tcPr>
          <w:p w:rsidR="00A72C5D" w:rsidRPr="00E1381B" w:rsidRDefault="00A72C5D" w:rsidP="00A72C5D">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Ахуйн зориулалт</w:t>
            </w:r>
            <w:r w:rsidR="00436ACB">
              <w:rPr>
                <w:rFonts w:ascii="Arial" w:eastAsia="Times New Roman" w:hAnsi="Arial" w:cs="Arial"/>
                <w:lang w:val="mn-MN"/>
              </w:rPr>
              <w:t>тай</w:t>
            </w:r>
          </w:p>
        </w:tc>
        <w:tc>
          <w:tcPr>
            <w:tcW w:w="2126" w:type="dxa"/>
            <w:vAlign w:val="center"/>
          </w:tcPr>
          <w:p w:rsidR="00A72C5D" w:rsidRPr="00E1381B" w:rsidRDefault="00A72C5D" w:rsidP="00A72C5D">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Зорчигч тээврийн үйлчилгээ эрхлэгч</w:t>
            </w:r>
          </w:p>
        </w:tc>
      </w:tr>
      <w:tr w:rsidR="00E1381B" w:rsidRPr="00E1381B" w:rsidTr="00C245C6">
        <w:trPr>
          <w:trHeight w:val="355"/>
        </w:trPr>
        <w:tc>
          <w:tcPr>
            <w:tcW w:w="3510" w:type="dxa"/>
            <w:vAlign w:val="center"/>
          </w:tcPr>
          <w:p w:rsidR="00C438C3" w:rsidRPr="00E1381B" w:rsidRDefault="00C438C3" w:rsidP="00C438C3">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 xml:space="preserve">Аж ахуйн нэгж – 29 </w:t>
            </w:r>
          </w:p>
        </w:tc>
        <w:tc>
          <w:tcPr>
            <w:tcW w:w="1984" w:type="dxa"/>
            <w:vAlign w:val="center"/>
          </w:tcPr>
          <w:p w:rsidR="00C438C3" w:rsidRPr="00E1381B" w:rsidRDefault="00C438C3" w:rsidP="00C047DD">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5</w:t>
            </w:r>
          </w:p>
        </w:tc>
        <w:tc>
          <w:tcPr>
            <w:tcW w:w="1843" w:type="dxa"/>
            <w:vAlign w:val="center"/>
          </w:tcPr>
          <w:p w:rsidR="00C438C3" w:rsidRPr="00E1381B" w:rsidRDefault="00C438C3" w:rsidP="00C047DD">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2</w:t>
            </w:r>
          </w:p>
        </w:tc>
        <w:tc>
          <w:tcPr>
            <w:tcW w:w="2126" w:type="dxa"/>
            <w:vAlign w:val="center"/>
          </w:tcPr>
          <w:p w:rsidR="00C438C3" w:rsidRPr="00E1381B" w:rsidRDefault="00C438C3" w:rsidP="008B5241">
            <w:pPr>
              <w:tabs>
                <w:tab w:val="left" w:pos="0"/>
                <w:tab w:val="left" w:pos="851"/>
              </w:tabs>
              <w:contextualSpacing/>
              <w:jc w:val="center"/>
              <w:rPr>
                <w:rFonts w:ascii="Arial" w:eastAsia="Times New Roman" w:hAnsi="Arial" w:cs="Arial"/>
                <w:lang w:val="mn-MN"/>
              </w:rPr>
            </w:pPr>
            <w:r w:rsidRPr="00E1381B">
              <w:rPr>
                <w:rFonts w:ascii="Arial" w:eastAsia="Times New Roman" w:hAnsi="Arial" w:cs="Arial"/>
                <w:lang w:val="mn-MN"/>
              </w:rPr>
              <w:t>22</w:t>
            </w:r>
          </w:p>
        </w:tc>
      </w:tr>
      <w:tr w:rsidR="00C438C3" w:rsidRPr="00B40FEF" w:rsidTr="00C245C6">
        <w:trPr>
          <w:trHeight w:val="417"/>
        </w:trPr>
        <w:tc>
          <w:tcPr>
            <w:tcW w:w="3510" w:type="dxa"/>
            <w:vAlign w:val="center"/>
          </w:tcPr>
          <w:p w:rsidR="00C438C3" w:rsidRPr="00B40FEF" w:rsidRDefault="00C438C3" w:rsidP="00C438C3">
            <w:pPr>
              <w:tabs>
                <w:tab w:val="left" w:pos="0"/>
                <w:tab w:val="left" w:pos="851"/>
              </w:tabs>
              <w:contextualSpacing/>
              <w:jc w:val="center"/>
              <w:rPr>
                <w:rFonts w:ascii="Arial" w:eastAsia="Times New Roman" w:hAnsi="Arial" w:cs="Arial"/>
                <w:lang w:val="mn-MN"/>
              </w:rPr>
            </w:pPr>
            <w:r>
              <w:rPr>
                <w:rFonts w:ascii="Arial" w:eastAsia="Times New Roman" w:hAnsi="Arial" w:cs="Arial"/>
                <w:lang w:val="mn-MN"/>
              </w:rPr>
              <w:t xml:space="preserve">Иргэн – </w:t>
            </w:r>
            <w:r w:rsidRPr="00B40FEF">
              <w:rPr>
                <w:rFonts w:ascii="Arial" w:eastAsia="Times New Roman" w:hAnsi="Arial" w:cs="Arial"/>
                <w:lang w:val="mn-MN"/>
              </w:rPr>
              <w:t>43</w:t>
            </w:r>
          </w:p>
        </w:tc>
        <w:tc>
          <w:tcPr>
            <w:tcW w:w="1984" w:type="dxa"/>
            <w:vAlign w:val="center"/>
          </w:tcPr>
          <w:p w:rsidR="00C438C3" w:rsidRPr="00B40FEF" w:rsidRDefault="00C438C3" w:rsidP="00C047D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w:t>
            </w:r>
          </w:p>
        </w:tc>
        <w:tc>
          <w:tcPr>
            <w:tcW w:w="1843" w:type="dxa"/>
            <w:vAlign w:val="center"/>
          </w:tcPr>
          <w:p w:rsidR="00C438C3" w:rsidRPr="002501A8" w:rsidRDefault="009E6B72" w:rsidP="00C047DD">
            <w:pPr>
              <w:tabs>
                <w:tab w:val="left" w:pos="0"/>
                <w:tab w:val="left" w:pos="851"/>
              </w:tabs>
              <w:contextualSpacing/>
              <w:jc w:val="center"/>
              <w:rPr>
                <w:rFonts w:ascii="Arial" w:eastAsia="Times New Roman" w:hAnsi="Arial" w:cs="Arial"/>
              </w:rPr>
            </w:pPr>
            <w:r>
              <w:rPr>
                <w:rFonts w:ascii="Arial" w:eastAsia="Times New Roman" w:hAnsi="Arial" w:cs="Arial"/>
                <w:lang w:val="mn-MN"/>
              </w:rPr>
              <w:t>7</w:t>
            </w:r>
          </w:p>
        </w:tc>
        <w:tc>
          <w:tcPr>
            <w:tcW w:w="2126" w:type="dxa"/>
            <w:vAlign w:val="center"/>
          </w:tcPr>
          <w:p w:rsidR="00C438C3" w:rsidRPr="00B40FEF" w:rsidRDefault="00C438C3" w:rsidP="00C047D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36</w:t>
            </w:r>
          </w:p>
        </w:tc>
      </w:tr>
      <w:tr w:rsidR="00A05F38" w:rsidRPr="001C1130" w:rsidTr="00C245C6">
        <w:trPr>
          <w:trHeight w:val="417"/>
        </w:trPr>
        <w:tc>
          <w:tcPr>
            <w:tcW w:w="3510" w:type="dxa"/>
            <w:vAlign w:val="center"/>
          </w:tcPr>
          <w:p w:rsidR="00A05F38" w:rsidRPr="001C1130" w:rsidRDefault="00A05F38" w:rsidP="00A05F38">
            <w:pPr>
              <w:tabs>
                <w:tab w:val="left" w:pos="0"/>
                <w:tab w:val="left" w:pos="851"/>
              </w:tabs>
              <w:contextualSpacing/>
              <w:jc w:val="center"/>
              <w:rPr>
                <w:rFonts w:ascii="Arial" w:eastAsia="Times New Roman" w:hAnsi="Arial" w:cs="Arial"/>
                <w:b/>
                <w:lang w:val="mn-MN"/>
              </w:rPr>
            </w:pPr>
            <w:r w:rsidRPr="001C1130">
              <w:rPr>
                <w:rFonts w:ascii="Arial" w:eastAsia="Times New Roman" w:hAnsi="Arial" w:cs="Arial"/>
                <w:b/>
                <w:lang w:val="mn-MN"/>
              </w:rPr>
              <w:t>Нийт</w:t>
            </w:r>
            <w:r>
              <w:rPr>
                <w:rFonts w:ascii="Arial" w:eastAsia="Times New Roman" w:hAnsi="Arial" w:cs="Arial"/>
                <w:b/>
                <w:lang w:val="mn-MN"/>
              </w:rPr>
              <w:t xml:space="preserve"> – </w:t>
            </w:r>
            <w:r w:rsidRPr="001C1130">
              <w:rPr>
                <w:rFonts w:ascii="Arial" w:eastAsia="Times New Roman" w:hAnsi="Arial" w:cs="Arial"/>
                <w:b/>
                <w:lang w:val="mn-MN"/>
              </w:rPr>
              <w:t>72</w:t>
            </w:r>
            <w:r>
              <w:rPr>
                <w:rFonts w:ascii="Arial" w:eastAsia="Times New Roman" w:hAnsi="Arial" w:cs="Arial"/>
                <w:b/>
                <w:lang w:val="mn-MN"/>
              </w:rPr>
              <w:t xml:space="preserve"> </w:t>
            </w:r>
          </w:p>
        </w:tc>
        <w:tc>
          <w:tcPr>
            <w:tcW w:w="1984" w:type="dxa"/>
            <w:vAlign w:val="center"/>
          </w:tcPr>
          <w:p w:rsidR="00A05F38" w:rsidRPr="001C1130" w:rsidRDefault="00A05F38" w:rsidP="00C047DD">
            <w:pPr>
              <w:tabs>
                <w:tab w:val="left" w:pos="0"/>
                <w:tab w:val="left" w:pos="851"/>
              </w:tabs>
              <w:contextualSpacing/>
              <w:jc w:val="center"/>
              <w:rPr>
                <w:rFonts w:ascii="Arial" w:eastAsia="Times New Roman" w:hAnsi="Arial" w:cs="Arial"/>
                <w:b/>
                <w:lang w:val="mn-MN"/>
              </w:rPr>
            </w:pPr>
            <w:r w:rsidRPr="001C1130">
              <w:rPr>
                <w:rFonts w:ascii="Arial" w:eastAsia="Times New Roman" w:hAnsi="Arial" w:cs="Arial"/>
                <w:b/>
                <w:lang w:val="mn-MN"/>
              </w:rPr>
              <w:t>5</w:t>
            </w:r>
          </w:p>
        </w:tc>
        <w:tc>
          <w:tcPr>
            <w:tcW w:w="1843" w:type="dxa"/>
            <w:vAlign w:val="center"/>
          </w:tcPr>
          <w:p w:rsidR="00A05F38" w:rsidRPr="001C1130" w:rsidRDefault="004214FC" w:rsidP="00C047DD">
            <w:pPr>
              <w:tabs>
                <w:tab w:val="left" w:pos="0"/>
                <w:tab w:val="left" w:pos="851"/>
              </w:tabs>
              <w:contextualSpacing/>
              <w:jc w:val="center"/>
              <w:rPr>
                <w:rFonts w:ascii="Arial" w:eastAsia="Times New Roman" w:hAnsi="Arial" w:cs="Arial"/>
                <w:b/>
                <w:lang w:val="mn-MN"/>
              </w:rPr>
            </w:pPr>
            <w:r>
              <w:rPr>
                <w:rFonts w:ascii="Arial" w:eastAsia="Times New Roman" w:hAnsi="Arial" w:cs="Arial"/>
                <w:b/>
                <w:lang w:val="mn-MN"/>
              </w:rPr>
              <w:t>9</w:t>
            </w:r>
          </w:p>
        </w:tc>
        <w:tc>
          <w:tcPr>
            <w:tcW w:w="2126" w:type="dxa"/>
            <w:vAlign w:val="center"/>
          </w:tcPr>
          <w:p w:rsidR="00A05F38" w:rsidRPr="001C1130" w:rsidRDefault="004214FC" w:rsidP="00C047DD">
            <w:pPr>
              <w:tabs>
                <w:tab w:val="left" w:pos="0"/>
                <w:tab w:val="left" w:pos="851"/>
              </w:tabs>
              <w:contextualSpacing/>
              <w:jc w:val="center"/>
              <w:rPr>
                <w:rFonts w:ascii="Arial" w:eastAsia="Times New Roman" w:hAnsi="Arial" w:cs="Arial"/>
                <w:b/>
                <w:lang w:val="mn-MN"/>
              </w:rPr>
            </w:pPr>
            <w:r>
              <w:rPr>
                <w:rFonts w:ascii="Arial" w:eastAsia="Times New Roman" w:hAnsi="Arial" w:cs="Arial"/>
                <w:b/>
                <w:lang w:val="mn-MN"/>
              </w:rPr>
              <w:t>58</w:t>
            </w:r>
          </w:p>
        </w:tc>
      </w:tr>
    </w:tbl>
    <w:p w:rsidR="009121B0" w:rsidRDefault="009F1542" w:rsidP="009F1542">
      <w:pPr>
        <w:tabs>
          <w:tab w:val="left" w:pos="0"/>
        </w:tabs>
        <w:spacing w:before="120" w:after="120"/>
        <w:contextualSpacing/>
        <w:jc w:val="both"/>
        <w:rPr>
          <w:rFonts w:ascii="Arial" w:eastAsia="Times New Roman" w:hAnsi="Arial" w:cs="Arial"/>
          <w:lang w:val="mn-MN"/>
        </w:rPr>
      </w:pPr>
      <w:r>
        <w:rPr>
          <w:rFonts w:ascii="Arial" w:eastAsia="Times New Roman" w:hAnsi="Arial" w:cs="Arial"/>
          <w:lang w:val="mn-MN"/>
        </w:rPr>
        <w:tab/>
      </w:r>
    </w:p>
    <w:p w:rsidR="00FB7E60" w:rsidRDefault="00FB7E60" w:rsidP="009F1542">
      <w:pPr>
        <w:tabs>
          <w:tab w:val="left" w:pos="0"/>
        </w:tabs>
        <w:spacing w:before="120" w:after="120"/>
        <w:contextualSpacing/>
        <w:jc w:val="both"/>
        <w:rPr>
          <w:rFonts w:ascii="Arial" w:eastAsia="Times New Roman" w:hAnsi="Arial" w:cs="Arial"/>
          <w:lang w:val="mn-MN"/>
        </w:rPr>
      </w:pPr>
    </w:p>
    <w:p w:rsidR="005E26EA" w:rsidRPr="004A5600" w:rsidRDefault="00054691" w:rsidP="009F1542">
      <w:pPr>
        <w:tabs>
          <w:tab w:val="left" w:pos="0"/>
        </w:tabs>
        <w:spacing w:before="120" w:after="120"/>
        <w:contextualSpacing/>
        <w:jc w:val="both"/>
        <w:rPr>
          <w:rFonts w:ascii="Arial" w:eastAsia="Times New Roman" w:hAnsi="Arial" w:cs="Arial"/>
          <w:lang w:val="mn-MN"/>
        </w:rPr>
      </w:pPr>
      <w:r>
        <w:rPr>
          <w:rFonts w:ascii="Arial" w:eastAsia="Times New Roman" w:hAnsi="Arial" w:cs="Arial"/>
          <w:lang w:val="mn-MN"/>
        </w:rPr>
        <w:tab/>
        <w:t xml:space="preserve"> </w:t>
      </w:r>
      <w:r w:rsidR="00505683" w:rsidRPr="004A5600">
        <w:rPr>
          <w:rFonts w:ascii="Arial" w:eastAsia="Times New Roman" w:hAnsi="Arial" w:cs="Arial"/>
          <w:lang w:val="mn-MN"/>
        </w:rPr>
        <w:t xml:space="preserve"> </w:t>
      </w:r>
      <w:r w:rsidR="00810A75" w:rsidRPr="004A5600">
        <w:rPr>
          <w:rFonts w:ascii="Arial" w:eastAsia="Times New Roman" w:hAnsi="Arial" w:cs="Arial"/>
          <w:lang w:val="mn-MN"/>
        </w:rPr>
        <w:t>У</w:t>
      </w:r>
      <w:r w:rsidR="00AD4208" w:rsidRPr="004A5600">
        <w:rPr>
          <w:rFonts w:ascii="Arial" w:eastAsia="Times New Roman" w:hAnsi="Arial" w:cs="Arial"/>
          <w:lang w:val="mn-MN"/>
        </w:rPr>
        <w:t xml:space="preserve">сан замын </w:t>
      </w:r>
      <w:r w:rsidR="00583DD5" w:rsidRPr="004A5600">
        <w:rPr>
          <w:rFonts w:ascii="Arial" w:eastAsia="Times New Roman" w:hAnsi="Arial" w:cs="Arial"/>
          <w:lang w:val="mn-MN"/>
        </w:rPr>
        <w:t>тээврийн хэрэгсл</w:t>
      </w:r>
      <w:r w:rsidR="00925B91" w:rsidRPr="004A5600">
        <w:rPr>
          <w:rFonts w:ascii="Arial" w:eastAsia="Times New Roman" w:hAnsi="Arial" w:cs="Arial"/>
          <w:lang w:val="mn-MN"/>
        </w:rPr>
        <w:t xml:space="preserve">ийг байршил, үйл ажиллагаа явуулж буй газар орон нутгаар нь </w:t>
      </w:r>
      <w:r>
        <w:rPr>
          <w:rFonts w:ascii="Arial" w:eastAsia="Times New Roman" w:hAnsi="Arial" w:cs="Arial"/>
          <w:lang w:val="mn-MN"/>
        </w:rPr>
        <w:t xml:space="preserve">авч үзвэл: Хөвсгөл аймагт </w:t>
      </w:r>
      <w:r w:rsidR="006B75EE" w:rsidRPr="004A5600">
        <w:rPr>
          <w:rFonts w:ascii="Arial" w:eastAsia="Times New Roman" w:hAnsi="Arial" w:cs="Arial"/>
          <w:lang w:val="mn-MN"/>
        </w:rPr>
        <w:t xml:space="preserve">нийт тээврийн хэрэгслийн 75,97 хувь буюу </w:t>
      </w:r>
      <w:r w:rsidR="00DE2E27" w:rsidRPr="004A5600">
        <w:rPr>
          <w:rFonts w:ascii="Arial" w:eastAsia="Times New Roman" w:hAnsi="Arial" w:cs="Arial"/>
          <w:lang w:val="mn-MN"/>
        </w:rPr>
        <w:t>9</w:t>
      </w:r>
      <w:r w:rsidR="002570F4" w:rsidRPr="004A5600">
        <w:rPr>
          <w:rFonts w:ascii="Arial" w:eastAsia="Times New Roman" w:hAnsi="Arial" w:cs="Arial"/>
          <w:lang w:val="mn-MN"/>
        </w:rPr>
        <w:t>8</w:t>
      </w:r>
      <w:r w:rsidR="00583DD5" w:rsidRPr="004A5600">
        <w:rPr>
          <w:rFonts w:ascii="Arial" w:eastAsia="Times New Roman" w:hAnsi="Arial" w:cs="Arial"/>
          <w:lang w:val="mn-MN"/>
        </w:rPr>
        <w:t xml:space="preserve"> </w:t>
      </w:r>
      <w:r w:rsidR="002570F4" w:rsidRPr="004A5600">
        <w:rPr>
          <w:rFonts w:ascii="Arial" w:eastAsia="Times New Roman" w:hAnsi="Arial" w:cs="Arial"/>
          <w:lang w:val="mn-MN"/>
        </w:rPr>
        <w:t>тээврийн хэрэгсэл</w:t>
      </w:r>
      <w:r w:rsidR="00D62EDF" w:rsidRPr="004A5600">
        <w:rPr>
          <w:rFonts w:ascii="Arial" w:eastAsia="Times New Roman" w:hAnsi="Arial" w:cs="Arial"/>
          <w:lang w:val="mn-MN"/>
        </w:rPr>
        <w:t xml:space="preserve">, </w:t>
      </w:r>
      <w:r w:rsidR="006772A1" w:rsidRPr="004A5600">
        <w:rPr>
          <w:rFonts w:ascii="Arial" w:eastAsia="Times New Roman" w:hAnsi="Arial" w:cs="Arial"/>
          <w:lang w:val="mn-MN"/>
        </w:rPr>
        <w:t>Архангай айм</w:t>
      </w:r>
      <w:r w:rsidR="00961E90" w:rsidRPr="004A5600">
        <w:rPr>
          <w:rFonts w:ascii="Arial" w:eastAsia="Times New Roman" w:hAnsi="Arial" w:cs="Arial"/>
          <w:lang w:val="mn-MN"/>
        </w:rPr>
        <w:t>а</w:t>
      </w:r>
      <w:r w:rsidR="006772A1" w:rsidRPr="004A5600">
        <w:rPr>
          <w:rFonts w:ascii="Arial" w:eastAsia="Times New Roman" w:hAnsi="Arial" w:cs="Arial"/>
          <w:lang w:val="mn-MN"/>
        </w:rPr>
        <w:t>г</w:t>
      </w:r>
      <w:r w:rsidR="00961E90" w:rsidRPr="004A5600">
        <w:rPr>
          <w:rFonts w:ascii="Arial" w:eastAsia="Times New Roman" w:hAnsi="Arial" w:cs="Arial"/>
          <w:lang w:val="mn-MN"/>
        </w:rPr>
        <w:t xml:space="preserve">т </w:t>
      </w:r>
      <w:r w:rsidR="00DE5B74" w:rsidRPr="004A5600">
        <w:rPr>
          <w:rFonts w:ascii="Arial" w:eastAsia="Times New Roman" w:hAnsi="Arial" w:cs="Arial"/>
          <w:lang w:val="mn-MN"/>
        </w:rPr>
        <w:t>12</w:t>
      </w:r>
      <w:r w:rsidR="003B209A" w:rsidRPr="004A5600">
        <w:rPr>
          <w:rFonts w:ascii="Arial" w:eastAsia="Times New Roman" w:hAnsi="Arial" w:cs="Arial"/>
          <w:lang w:val="mn-MN"/>
        </w:rPr>
        <w:t>,</w:t>
      </w:r>
      <w:r w:rsidR="00D62EDF" w:rsidRPr="004A5600">
        <w:rPr>
          <w:rFonts w:ascii="Arial" w:eastAsia="Times New Roman" w:hAnsi="Arial" w:cs="Arial"/>
          <w:lang w:val="mn-MN"/>
        </w:rPr>
        <w:t xml:space="preserve"> </w:t>
      </w:r>
      <w:r w:rsidR="008F7C2A" w:rsidRPr="004A5600">
        <w:rPr>
          <w:rFonts w:ascii="Arial" w:eastAsia="Times New Roman" w:hAnsi="Arial" w:cs="Arial"/>
          <w:lang w:val="mn-MN"/>
        </w:rPr>
        <w:t xml:space="preserve">Булган </w:t>
      </w:r>
      <w:r w:rsidR="005A0BD2" w:rsidRPr="004A5600">
        <w:rPr>
          <w:rFonts w:ascii="Arial" w:eastAsia="Times New Roman" w:hAnsi="Arial" w:cs="Arial"/>
          <w:lang w:val="mn-MN"/>
        </w:rPr>
        <w:t>4</w:t>
      </w:r>
      <w:r w:rsidR="008F7C2A" w:rsidRPr="004A5600">
        <w:rPr>
          <w:rFonts w:ascii="Arial" w:eastAsia="Times New Roman" w:hAnsi="Arial" w:cs="Arial"/>
          <w:lang w:val="mn-MN"/>
        </w:rPr>
        <w:t xml:space="preserve">, Сэлэнгэ 3, </w:t>
      </w:r>
      <w:r w:rsidR="006772A1" w:rsidRPr="004A5600">
        <w:rPr>
          <w:rFonts w:ascii="Arial" w:eastAsia="Times New Roman" w:hAnsi="Arial" w:cs="Arial"/>
          <w:lang w:val="mn-MN"/>
        </w:rPr>
        <w:t xml:space="preserve">Увс </w:t>
      </w:r>
      <w:r w:rsidR="00D62EDF" w:rsidRPr="004A5600">
        <w:rPr>
          <w:rFonts w:ascii="Arial" w:eastAsia="Times New Roman" w:hAnsi="Arial" w:cs="Arial"/>
          <w:lang w:val="mn-MN"/>
        </w:rPr>
        <w:t>айм</w:t>
      </w:r>
      <w:r w:rsidR="00DE5B74" w:rsidRPr="004A5600">
        <w:rPr>
          <w:rFonts w:ascii="Arial" w:eastAsia="Times New Roman" w:hAnsi="Arial" w:cs="Arial"/>
          <w:lang w:val="mn-MN"/>
        </w:rPr>
        <w:t>а</w:t>
      </w:r>
      <w:r w:rsidR="00D62EDF" w:rsidRPr="004A5600">
        <w:rPr>
          <w:rFonts w:ascii="Arial" w:eastAsia="Times New Roman" w:hAnsi="Arial" w:cs="Arial"/>
          <w:lang w:val="mn-MN"/>
        </w:rPr>
        <w:t>г</w:t>
      </w:r>
      <w:r w:rsidR="00DE5B74" w:rsidRPr="004A5600">
        <w:rPr>
          <w:rFonts w:ascii="Arial" w:eastAsia="Times New Roman" w:hAnsi="Arial" w:cs="Arial"/>
          <w:lang w:val="mn-MN"/>
        </w:rPr>
        <w:t>т</w:t>
      </w:r>
      <w:r w:rsidR="008F7C2A" w:rsidRPr="004A5600">
        <w:rPr>
          <w:rFonts w:ascii="Arial" w:eastAsia="Times New Roman" w:hAnsi="Arial" w:cs="Arial"/>
          <w:lang w:val="mn-MN"/>
        </w:rPr>
        <w:t xml:space="preserve"> 3</w:t>
      </w:r>
      <w:r w:rsidR="00D62EDF" w:rsidRPr="004A5600">
        <w:rPr>
          <w:rFonts w:ascii="Arial" w:eastAsia="Times New Roman" w:hAnsi="Arial" w:cs="Arial"/>
          <w:lang w:val="mn-MN"/>
        </w:rPr>
        <w:t>,</w:t>
      </w:r>
      <w:r w:rsidR="00020C1B" w:rsidRPr="004A5600">
        <w:rPr>
          <w:rFonts w:ascii="Arial" w:eastAsia="Times New Roman" w:hAnsi="Arial" w:cs="Arial"/>
          <w:lang w:val="mn-MN"/>
        </w:rPr>
        <w:t xml:space="preserve"> Ховд аймагт 1,</w:t>
      </w:r>
      <w:r w:rsidR="00D62EDF" w:rsidRPr="004A5600">
        <w:rPr>
          <w:rFonts w:ascii="Arial" w:eastAsia="Times New Roman" w:hAnsi="Arial" w:cs="Arial"/>
          <w:lang w:val="mn-MN"/>
        </w:rPr>
        <w:t xml:space="preserve"> </w:t>
      </w:r>
      <w:r w:rsidR="006772A1" w:rsidRPr="004A5600">
        <w:rPr>
          <w:rFonts w:ascii="Arial" w:eastAsia="Times New Roman" w:hAnsi="Arial" w:cs="Arial"/>
          <w:lang w:val="mn-MN"/>
        </w:rPr>
        <w:t>Баян-Өлгий</w:t>
      </w:r>
      <w:r w:rsidR="00D62EDF" w:rsidRPr="004A5600">
        <w:rPr>
          <w:rFonts w:ascii="Arial" w:eastAsia="Times New Roman" w:hAnsi="Arial" w:cs="Arial"/>
          <w:lang w:val="mn-MN"/>
        </w:rPr>
        <w:t xml:space="preserve"> айм</w:t>
      </w:r>
      <w:r w:rsidR="00DE5B74" w:rsidRPr="004A5600">
        <w:rPr>
          <w:rFonts w:ascii="Arial" w:eastAsia="Times New Roman" w:hAnsi="Arial" w:cs="Arial"/>
          <w:lang w:val="mn-MN"/>
        </w:rPr>
        <w:t>а</w:t>
      </w:r>
      <w:r w:rsidR="00D62EDF" w:rsidRPr="004A5600">
        <w:rPr>
          <w:rFonts w:ascii="Arial" w:eastAsia="Times New Roman" w:hAnsi="Arial" w:cs="Arial"/>
          <w:lang w:val="mn-MN"/>
        </w:rPr>
        <w:t>г</w:t>
      </w:r>
      <w:r w:rsidR="00672A2C" w:rsidRPr="004A5600">
        <w:rPr>
          <w:rFonts w:ascii="Arial" w:eastAsia="Times New Roman" w:hAnsi="Arial" w:cs="Arial"/>
          <w:lang w:val="mn-MN"/>
        </w:rPr>
        <w:t>т</w:t>
      </w:r>
      <w:r w:rsidR="003B209A" w:rsidRPr="004A5600">
        <w:rPr>
          <w:rFonts w:ascii="Arial" w:eastAsia="Times New Roman" w:hAnsi="Arial" w:cs="Arial"/>
          <w:lang w:val="mn-MN"/>
        </w:rPr>
        <w:t xml:space="preserve"> </w:t>
      </w:r>
      <w:r w:rsidR="00E12FAD" w:rsidRPr="004A5600">
        <w:rPr>
          <w:rFonts w:ascii="Arial" w:eastAsia="Times New Roman" w:hAnsi="Arial" w:cs="Arial"/>
          <w:lang w:val="mn-MN"/>
        </w:rPr>
        <w:t>2</w:t>
      </w:r>
      <w:r w:rsidR="00D62EDF" w:rsidRPr="004A5600">
        <w:rPr>
          <w:rFonts w:ascii="Arial" w:eastAsia="Times New Roman" w:hAnsi="Arial" w:cs="Arial"/>
          <w:lang w:val="mn-MN"/>
        </w:rPr>
        <w:t xml:space="preserve">, </w:t>
      </w:r>
      <w:r w:rsidR="006772A1" w:rsidRPr="004A5600">
        <w:rPr>
          <w:rFonts w:ascii="Arial" w:eastAsia="Times New Roman" w:hAnsi="Arial" w:cs="Arial"/>
          <w:lang w:val="mn-MN"/>
        </w:rPr>
        <w:t>Дорнод</w:t>
      </w:r>
      <w:r w:rsidR="00D62EDF" w:rsidRPr="004A5600">
        <w:rPr>
          <w:rFonts w:ascii="Arial" w:eastAsia="Times New Roman" w:hAnsi="Arial" w:cs="Arial"/>
          <w:lang w:val="mn-MN"/>
        </w:rPr>
        <w:t xml:space="preserve"> айм</w:t>
      </w:r>
      <w:r w:rsidR="00DE5B74" w:rsidRPr="004A5600">
        <w:rPr>
          <w:rFonts w:ascii="Arial" w:eastAsia="Times New Roman" w:hAnsi="Arial" w:cs="Arial"/>
          <w:lang w:val="mn-MN"/>
        </w:rPr>
        <w:t>а</w:t>
      </w:r>
      <w:r w:rsidR="00D62EDF" w:rsidRPr="004A5600">
        <w:rPr>
          <w:rFonts w:ascii="Arial" w:eastAsia="Times New Roman" w:hAnsi="Arial" w:cs="Arial"/>
          <w:lang w:val="mn-MN"/>
        </w:rPr>
        <w:t>г</w:t>
      </w:r>
      <w:r w:rsidR="00672A2C" w:rsidRPr="004A5600">
        <w:rPr>
          <w:rFonts w:ascii="Arial" w:eastAsia="Times New Roman" w:hAnsi="Arial" w:cs="Arial"/>
          <w:lang w:val="mn-MN"/>
        </w:rPr>
        <w:t>т</w:t>
      </w:r>
      <w:r w:rsidR="00FB240B" w:rsidRPr="004A5600">
        <w:rPr>
          <w:rFonts w:ascii="Arial" w:eastAsia="Times New Roman" w:hAnsi="Arial" w:cs="Arial"/>
          <w:lang w:val="mn-MN"/>
        </w:rPr>
        <w:t xml:space="preserve"> </w:t>
      </w:r>
      <w:r w:rsidR="004E651C" w:rsidRPr="004A5600">
        <w:rPr>
          <w:rFonts w:ascii="Arial" w:eastAsia="Times New Roman" w:hAnsi="Arial" w:cs="Arial"/>
          <w:lang w:val="mn-MN"/>
        </w:rPr>
        <w:t>4</w:t>
      </w:r>
      <w:r w:rsidR="005A0BD2" w:rsidRPr="004A5600">
        <w:rPr>
          <w:rFonts w:ascii="Arial" w:eastAsia="Times New Roman" w:hAnsi="Arial" w:cs="Arial"/>
          <w:lang w:val="mn-MN"/>
        </w:rPr>
        <w:t xml:space="preserve"> тээврийн хэрэгсэл </w:t>
      </w:r>
      <w:r w:rsidR="00A907DE" w:rsidRPr="004A5600">
        <w:rPr>
          <w:rFonts w:ascii="Arial" w:eastAsia="Times New Roman" w:hAnsi="Arial" w:cs="Arial"/>
          <w:lang w:val="mn-MN"/>
        </w:rPr>
        <w:t xml:space="preserve">тус тус </w:t>
      </w:r>
      <w:r w:rsidR="00D63E24" w:rsidRPr="004A5600">
        <w:rPr>
          <w:rFonts w:ascii="Arial" w:eastAsia="Times New Roman" w:hAnsi="Arial" w:cs="Arial"/>
          <w:lang w:val="mn-MN"/>
        </w:rPr>
        <w:t xml:space="preserve">бүртгэгдсэн </w:t>
      </w:r>
      <w:r w:rsidR="00E52AE9" w:rsidRPr="004A5600">
        <w:rPr>
          <w:rFonts w:ascii="Arial" w:eastAsia="Times New Roman" w:hAnsi="Arial" w:cs="Arial"/>
          <w:lang w:val="mn-MN"/>
        </w:rPr>
        <w:t xml:space="preserve">байна. </w:t>
      </w:r>
    </w:p>
    <w:p w:rsidR="00726B9A" w:rsidRDefault="00726B9A" w:rsidP="005E26EA">
      <w:pPr>
        <w:tabs>
          <w:tab w:val="left" w:pos="0"/>
          <w:tab w:val="left" w:pos="851"/>
        </w:tabs>
        <w:spacing w:before="120" w:after="120"/>
        <w:contextualSpacing/>
        <w:jc w:val="right"/>
        <w:rPr>
          <w:rFonts w:ascii="Arial" w:eastAsia="Times New Roman" w:hAnsi="Arial" w:cs="Arial"/>
          <w:lang w:val="mn-MN"/>
        </w:rPr>
      </w:pPr>
    </w:p>
    <w:p w:rsidR="005E26EA" w:rsidRPr="004A5600" w:rsidRDefault="007E09A3" w:rsidP="00A907DE">
      <w:pPr>
        <w:tabs>
          <w:tab w:val="left" w:pos="0"/>
          <w:tab w:val="left" w:pos="567"/>
        </w:tabs>
        <w:spacing w:before="120"/>
        <w:jc w:val="both"/>
        <w:rPr>
          <w:rFonts w:ascii="Arial" w:eastAsia="Times New Roman" w:hAnsi="Arial" w:cs="Arial"/>
          <w:i/>
          <w:lang w:val="mn-MN"/>
        </w:rPr>
      </w:pPr>
      <w:r w:rsidRPr="004A5600">
        <w:rPr>
          <w:rFonts w:ascii="Arial" w:eastAsia="Times New Roman" w:hAnsi="Arial" w:cs="Arial"/>
          <w:i/>
          <w:lang w:val="mn-MN"/>
        </w:rPr>
        <w:tab/>
      </w:r>
      <w:r w:rsidR="005E26EA" w:rsidRPr="004A5600">
        <w:rPr>
          <w:rFonts w:ascii="Arial" w:eastAsia="Times New Roman" w:hAnsi="Arial" w:cs="Arial"/>
          <w:i/>
          <w:lang w:val="mn-MN"/>
        </w:rPr>
        <w:t>Хүснэгт</w:t>
      </w:r>
      <w:r w:rsidR="006D71DF">
        <w:rPr>
          <w:rFonts w:ascii="Arial" w:eastAsia="Times New Roman" w:hAnsi="Arial" w:cs="Arial"/>
          <w:i/>
          <w:lang w:val="mn-MN"/>
        </w:rPr>
        <w:t xml:space="preserve"> 5</w:t>
      </w:r>
      <w:r w:rsidR="00E733DB" w:rsidRPr="004A5600">
        <w:rPr>
          <w:rFonts w:ascii="Arial" w:eastAsia="Times New Roman" w:hAnsi="Arial" w:cs="Arial"/>
          <w:i/>
          <w:lang w:val="mn-MN"/>
        </w:rPr>
        <w:t>.</w:t>
      </w:r>
      <w:r w:rsidRPr="004A5600">
        <w:rPr>
          <w:rFonts w:ascii="Arial" w:eastAsia="Times New Roman" w:hAnsi="Arial" w:cs="Arial"/>
          <w:i/>
          <w:lang w:val="mn-MN"/>
        </w:rPr>
        <w:t xml:space="preserve"> Усан замын тээ</w:t>
      </w:r>
      <w:r w:rsidR="00A907DE" w:rsidRPr="004A5600">
        <w:rPr>
          <w:rFonts w:ascii="Arial" w:eastAsia="Times New Roman" w:hAnsi="Arial" w:cs="Arial"/>
          <w:i/>
          <w:lang w:val="mn-MN"/>
        </w:rPr>
        <w:t>врийн хэрэгслий</w:t>
      </w:r>
      <w:r w:rsidR="006875C1" w:rsidRPr="004A5600">
        <w:rPr>
          <w:rFonts w:ascii="Arial" w:eastAsia="Times New Roman" w:hAnsi="Arial" w:cs="Arial"/>
          <w:i/>
          <w:lang w:val="mn-MN"/>
        </w:rPr>
        <w:t>н</w:t>
      </w:r>
      <w:r w:rsidR="00A907DE" w:rsidRPr="004A5600">
        <w:rPr>
          <w:rFonts w:ascii="Arial" w:eastAsia="Times New Roman" w:hAnsi="Arial" w:cs="Arial"/>
          <w:i/>
          <w:lang w:val="mn-MN"/>
        </w:rPr>
        <w:t xml:space="preserve"> тоо</w:t>
      </w:r>
      <w:r w:rsidRPr="004A5600">
        <w:rPr>
          <w:rFonts w:ascii="Arial" w:eastAsia="Times New Roman" w:hAnsi="Arial" w:cs="Arial"/>
          <w:i/>
          <w:lang w:val="mn-MN"/>
        </w:rPr>
        <w:t xml:space="preserve">: </w:t>
      </w:r>
      <w:r w:rsidR="00A907DE" w:rsidRPr="004A5600">
        <w:rPr>
          <w:rFonts w:ascii="Arial" w:hAnsi="Arial" w:cs="Arial"/>
          <w:i/>
        </w:rPr>
        <w:t>(</w:t>
      </w:r>
      <w:r w:rsidR="00A907DE" w:rsidRPr="004A5600">
        <w:rPr>
          <w:rFonts w:ascii="Arial" w:hAnsi="Arial" w:cs="Arial"/>
          <w:i/>
          <w:lang w:val="mn-MN"/>
        </w:rPr>
        <w:t>гол, мөрөн, нуураар</w:t>
      </w:r>
      <w:r w:rsidR="00A907DE" w:rsidRPr="004A5600">
        <w:rPr>
          <w:rFonts w:ascii="Arial" w:eastAsia="Times New Roman" w:hAnsi="Arial" w:cs="Arial"/>
          <w:i/>
          <w:lang w:val="mn-MN"/>
        </w:rPr>
        <w:t>)</w:t>
      </w:r>
    </w:p>
    <w:tbl>
      <w:tblPr>
        <w:tblStyle w:val="TableGrid"/>
        <w:tblW w:w="9641" w:type="dxa"/>
        <w:tblInd w:w="-34" w:type="dxa"/>
        <w:tblLook w:val="04A0" w:firstRow="1" w:lastRow="0" w:firstColumn="1" w:lastColumn="0" w:noHBand="0" w:noVBand="1"/>
      </w:tblPr>
      <w:tblGrid>
        <w:gridCol w:w="487"/>
        <w:gridCol w:w="642"/>
        <w:gridCol w:w="841"/>
        <w:gridCol w:w="703"/>
        <w:gridCol w:w="475"/>
        <w:gridCol w:w="488"/>
        <w:gridCol w:w="634"/>
        <w:gridCol w:w="731"/>
        <w:gridCol w:w="843"/>
        <w:gridCol w:w="923"/>
        <w:gridCol w:w="1042"/>
        <w:gridCol w:w="1028"/>
        <w:gridCol w:w="804"/>
      </w:tblGrid>
      <w:tr w:rsidR="00235E1E" w:rsidRPr="00B40FEF" w:rsidTr="0048009F">
        <w:trPr>
          <w:trHeight w:val="622"/>
        </w:trPr>
        <w:tc>
          <w:tcPr>
            <w:tcW w:w="1970" w:type="dxa"/>
            <w:gridSpan w:val="3"/>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lastRenderedPageBreak/>
              <w:t>Хөвсгөл</w:t>
            </w:r>
          </w:p>
        </w:tc>
        <w:tc>
          <w:tcPr>
            <w:tcW w:w="1666" w:type="dxa"/>
            <w:gridSpan w:val="3"/>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Архангай</w:t>
            </w:r>
          </w:p>
        </w:tc>
        <w:tc>
          <w:tcPr>
            <w:tcW w:w="634"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Увс</w:t>
            </w:r>
          </w:p>
        </w:tc>
        <w:tc>
          <w:tcPr>
            <w:tcW w:w="731"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Ховд</w:t>
            </w:r>
          </w:p>
        </w:tc>
        <w:tc>
          <w:tcPr>
            <w:tcW w:w="843"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Баян-Өлгий</w:t>
            </w:r>
          </w:p>
        </w:tc>
        <w:tc>
          <w:tcPr>
            <w:tcW w:w="923"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Булган</w:t>
            </w:r>
          </w:p>
        </w:tc>
        <w:tc>
          <w:tcPr>
            <w:tcW w:w="1042"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Сэлэнгэ</w:t>
            </w:r>
          </w:p>
        </w:tc>
        <w:tc>
          <w:tcPr>
            <w:tcW w:w="1028"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Дорнод</w:t>
            </w:r>
          </w:p>
        </w:tc>
        <w:tc>
          <w:tcPr>
            <w:tcW w:w="804"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Нийс</w:t>
            </w:r>
            <w:r w:rsidR="00AD6F7D">
              <w:rPr>
                <w:rFonts w:ascii="Arial" w:eastAsia="Times New Roman" w:hAnsi="Arial" w:cs="Arial"/>
                <w:lang w:val="mn-MN"/>
              </w:rPr>
              <w:t>-</w:t>
            </w:r>
            <w:r w:rsidRPr="00B40FEF">
              <w:rPr>
                <w:rFonts w:ascii="Arial" w:eastAsia="Times New Roman" w:hAnsi="Arial" w:cs="Arial"/>
                <w:lang w:val="mn-MN"/>
              </w:rPr>
              <w:t>лэл</w:t>
            </w:r>
          </w:p>
        </w:tc>
      </w:tr>
      <w:tr w:rsidR="00AD6391" w:rsidRPr="00B40FEF" w:rsidTr="0048009F">
        <w:trPr>
          <w:cantSplit/>
          <w:trHeight w:val="1685"/>
        </w:trPr>
        <w:tc>
          <w:tcPr>
            <w:tcW w:w="487" w:type="dxa"/>
            <w:textDirection w:val="btLr"/>
            <w:vAlign w:val="center"/>
          </w:tcPr>
          <w:p w:rsidR="008A2C9A" w:rsidRPr="00B40FEF" w:rsidRDefault="008A2C9A"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Хөвсгөл нуур</w:t>
            </w:r>
          </w:p>
        </w:tc>
        <w:tc>
          <w:tcPr>
            <w:tcW w:w="642" w:type="dxa"/>
            <w:textDirection w:val="btLr"/>
            <w:vAlign w:val="center"/>
          </w:tcPr>
          <w:p w:rsidR="008A2C9A" w:rsidRPr="00B40FEF" w:rsidRDefault="008A2C9A"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Олон голын бэлчир</w:t>
            </w:r>
          </w:p>
        </w:tc>
        <w:tc>
          <w:tcPr>
            <w:tcW w:w="841" w:type="dxa"/>
            <w:textDirection w:val="btLr"/>
            <w:vAlign w:val="center"/>
          </w:tcPr>
          <w:p w:rsidR="008A2C9A" w:rsidRPr="00B40FEF" w:rsidRDefault="008A2C9A"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Эг үүрийн голуудын сав газар</w:t>
            </w:r>
          </w:p>
        </w:tc>
        <w:tc>
          <w:tcPr>
            <w:tcW w:w="703" w:type="dxa"/>
            <w:textDirection w:val="btLr"/>
            <w:vAlign w:val="center"/>
          </w:tcPr>
          <w:p w:rsidR="008A2C9A" w:rsidRPr="00B40FEF" w:rsidRDefault="008A2C9A"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Тэрхийн цагаан нуур</w:t>
            </w:r>
          </w:p>
        </w:tc>
        <w:tc>
          <w:tcPr>
            <w:tcW w:w="475" w:type="dxa"/>
            <w:textDirection w:val="btLr"/>
            <w:vAlign w:val="center"/>
          </w:tcPr>
          <w:p w:rsidR="008A2C9A" w:rsidRPr="00B40FEF" w:rsidRDefault="008A2C9A"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Өгий нуур</w:t>
            </w:r>
          </w:p>
        </w:tc>
        <w:tc>
          <w:tcPr>
            <w:tcW w:w="488" w:type="dxa"/>
            <w:textDirection w:val="btLr"/>
            <w:vAlign w:val="center"/>
          </w:tcPr>
          <w:p w:rsidR="008A2C9A" w:rsidRPr="00B40FEF" w:rsidRDefault="008A2C9A"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Чулуутын гол</w:t>
            </w:r>
          </w:p>
        </w:tc>
        <w:tc>
          <w:tcPr>
            <w:tcW w:w="634" w:type="dxa"/>
            <w:textDirection w:val="btLr"/>
            <w:vAlign w:val="center"/>
          </w:tcPr>
          <w:p w:rsidR="008A2C9A" w:rsidRPr="00B40FEF" w:rsidRDefault="008A2C9A"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Хяргас нуур</w:t>
            </w:r>
          </w:p>
        </w:tc>
        <w:tc>
          <w:tcPr>
            <w:tcW w:w="731" w:type="dxa"/>
            <w:textDirection w:val="btLr"/>
            <w:vAlign w:val="center"/>
          </w:tcPr>
          <w:p w:rsidR="008A2C9A" w:rsidRPr="00B40FEF" w:rsidRDefault="008A2C9A"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Хар ус нуур</w:t>
            </w:r>
          </w:p>
        </w:tc>
        <w:tc>
          <w:tcPr>
            <w:tcW w:w="843" w:type="dxa"/>
            <w:textDirection w:val="btLr"/>
            <w:vAlign w:val="center"/>
          </w:tcPr>
          <w:p w:rsidR="008A2C9A" w:rsidRPr="00B40FEF" w:rsidRDefault="008A2C9A"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Толбо нуур</w:t>
            </w:r>
          </w:p>
        </w:tc>
        <w:tc>
          <w:tcPr>
            <w:tcW w:w="923" w:type="dxa"/>
            <w:textDirection w:val="btLr"/>
            <w:vAlign w:val="center"/>
          </w:tcPr>
          <w:p w:rsidR="008A2C9A" w:rsidRPr="00B40FEF" w:rsidRDefault="009D576D"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Тишэг</w:t>
            </w:r>
          </w:p>
        </w:tc>
        <w:tc>
          <w:tcPr>
            <w:tcW w:w="1042" w:type="dxa"/>
            <w:textDirection w:val="btLr"/>
            <w:vAlign w:val="center"/>
          </w:tcPr>
          <w:p w:rsidR="008A2C9A" w:rsidRPr="00B40FEF" w:rsidRDefault="00770B3E"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Сэлэнгэ мөрөн</w:t>
            </w:r>
          </w:p>
        </w:tc>
        <w:tc>
          <w:tcPr>
            <w:tcW w:w="1028" w:type="dxa"/>
            <w:textDirection w:val="btLr"/>
            <w:vAlign w:val="center"/>
          </w:tcPr>
          <w:p w:rsidR="008A2C9A" w:rsidRPr="00B40FEF" w:rsidRDefault="00770B3E" w:rsidP="00AD6F7D">
            <w:pPr>
              <w:tabs>
                <w:tab w:val="left" w:pos="0"/>
                <w:tab w:val="left" w:pos="851"/>
              </w:tabs>
              <w:ind w:left="113" w:right="113"/>
              <w:contextualSpacing/>
              <w:jc w:val="center"/>
              <w:rPr>
                <w:rFonts w:ascii="Arial" w:eastAsia="Times New Roman" w:hAnsi="Arial" w:cs="Arial"/>
                <w:lang w:val="mn-MN"/>
              </w:rPr>
            </w:pPr>
            <w:r w:rsidRPr="00B40FEF">
              <w:rPr>
                <w:rFonts w:ascii="Arial" w:eastAsia="Times New Roman" w:hAnsi="Arial" w:cs="Arial"/>
                <w:lang w:val="mn-MN"/>
              </w:rPr>
              <w:t>Буйр нуур</w:t>
            </w:r>
          </w:p>
        </w:tc>
        <w:tc>
          <w:tcPr>
            <w:tcW w:w="804" w:type="dxa"/>
            <w:vAlign w:val="center"/>
          </w:tcPr>
          <w:p w:rsidR="008A2C9A" w:rsidRPr="00B40FEF" w:rsidRDefault="00770B3E"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w:t>
            </w:r>
          </w:p>
        </w:tc>
      </w:tr>
      <w:tr w:rsidR="00AD6391" w:rsidRPr="00B40FEF" w:rsidTr="00AD6391">
        <w:trPr>
          <w:trHeight w:val="433"/>
        </w:trPr>
        <w:tc>
          <w:tcPr>
            <w:tcW w:w="487" w:type="dxa"/>
            <w:vAlign w:val="center"/>
          </w:tcPr>
          <w:p w:rsidR="008A2C9A" w:rsidRPr="00B40FEF" w:rsidRDefault="00F41DB2"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91</w:t>
            </w:r>
          </w:p>
        </w:tc>
        <w:tc>
          <w:tcPr>
            <w:tcW w:w="642" w:type="dxa"/>
            <w:vAlign w:val="center"/>
          </w:tcPr>
          <w:p w:rsidR="008A2C9A" w:rsidRPr="00B40FEF" w:rsidRDefault="00924006"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2</w:t>
            </w:r>
          </w:p>
        </w:tc>
        <w:tc>
          <w:tcPr>
            <w:tcW w:w="841" w:type="dxa"/>
            <w:vAlign w:val="center"/>
          </w:tcPr>
          <w:p w:rsidR="008A2C9A" w:rsidRPr="00B40FEF" w:rsidRDefault="00924006"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5</w:t>
            </w:r>
          </w:p>
        </w:tc>
        <w:tc>
          <w:tcPr>
            <w:tcW w:w="703" w:type="dxa"/>
            <w:vAlign w:val="center"/>
          </w:tcPr>
          <w:p w:rsidR="008A2C9A" w:rsidRPr="00B40FEF" w:rsidRDefault="00F41DB2"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1</w:t>
            </w:r>
          </w:p>
        </w:tc>
        <w:tc>
          <w:tcPr>
            <w:tcW w:w="475" w:type="dxa"/>
            <w:vAlign w:val="center"/>
          </w:tcPr>
          <w:p w:rsidR="008A2C9A" w:rsidRPr="00B40FEF" w:rsidRDefault="00F41DB2"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7</w:t>
            </w:r>
          </w:p>
        </w:tc>
        <w:tc>
          <w:tcPr>
            <w:tcW w:w="488"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4</w:t>
            </w:r>
          </w:p>
        </w:tc>
        <w:tc>
          <w:tcPr>
            <w:tcW w:w="634"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3</w:t>
            </w:r>
          </w:p>
        </w:tc>
        <w:tc>
          <w:tcPr>
            <w:tcW w:w="731"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1</w:t>
            </w:r>
          </w:p>
        </w:tc>
        <w:tc>
          <w:tcPr>
            <w:tcW w:w="843" w:type="dxa"/>
            <w:vAlign w:val="center"/>
          </w:tcPr>
          <w:p w:rsidR="008A2C9A" w:rsidRPr="00B40FEF" w:rsidRDefault="008A2C9A"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2</w:t>
            </w:r>
          </w:p>
        </w:tc>
        <w:tc>
          <w:tcPr>
            <w:tcW w:w="923" w:type="dxa"/>
            <w:vAlign w:val="center"/>
          </w:tcPr>
          <w:p w:rsidR="008A2C9A" w:rsidRPr="00B40FEF" w:rsidRDefault="00924006"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4</w:t>
            </w:r>
          </w:p>
        </w:tc>
        <w:tc>
          <w:tcPr>
            <w:tcW w:w="1042" w:type="dxa"/>
            <w:vAlign w:val="center"/>
          </w:tcPr>
          <w:p w:rsidR="008A2C9A" w:rsidRPr="00B40FEF" w:rsidRDefault="00924006"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3</w:t>
            </w:r>
          </w:p>
        </w:tc>
        <w:tc>
          <w:tcPr>
            <w:tcW w:w="1028" w:type="dxa"/>
            <w:vAlign w:val="center"/>
          </w:tcPr>
          <w:p w:rsidR="008A2C9A" w:rsidRPr="00B40FEF" w:rsidRDefault="00770B3E"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4</w:t>
            </w:r>
          </w:p>
        </w:tc>
        <w:tc>
          <w:tcPr>
            <w:tcW w:w="804" w:type="dxa"/>
            <w:vAlign w:val="center"/>
          </w:tcPr>
          <w:p w:rsidR="008A2C9A" w:rsidRPr="00B40FEF" w:rsidRDefault="00770B3E"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2</w:t>
            </w:r>
          </w:p>
        </w:tc>
      </w:tr>
      <w:tr w:rsidR="00AD6391" w:rsidRPr="00B40FEF" w:rsidTr="00AD6391">
        <w:trPr>
          <w:trHeight w:val="433"/>
        </w:trPr>
        <w:tc>
          <w:tcPr>
            <w:tcW w:w="9641" w:type="dxa"/>
            <w:gridSpan w:val="13"/>
            <w:vAlign w:val="center"/>
          </w:tcPr>
          <w:p w:rsidR="00AD6391" w:rsidRPr="00B40FEF" w:rsidRDefault="00AD6391" w:rsidP="00AD6F7D">
            <w:pPr>
              <w:tabs>
                <w:tab w:val="left" w:pos="0"/>
                <w:tab w:val="left" w:pos="851"/>
              </w:tabs>
              <w:contextualSpacing/>
              <w:jc w:val="center"/>
              <w:rPr>
                <w:rFonts w:ascii="Arial" w:eastAsia="Times New Roman" w:hAnsi="Arial" w:cs="Arial"/>
                <w:lang w:val="mn-MN"/>
              </w:rPr>
            </w:pPr>
            <w:r w:rsidRPr="00B40FEF">
              <w:rPr>
                <w:rFonts w:ascii="Arial" w:eastAsia="Times New Roman" w:hAnsi="Arial" w:cs="Arial"/>
                <w:lang w:val="mn-MN"/>
              </w:rPr>
              <w:t>Нийт-129</w:t>
            </w:r>
          </w:p>
        </w:tc>
      </w:tr>
    </w:tbl>
    <w:p w:rsidR="00C07F91" w:rsidRPr="00B40FEF" w:rsidRDefault="00C07F91" w:rsidP="006C30C2">
      <w:pPr>
        <w:tabs>
          <w:tab w:val="left" w:pos="0"/>
          <w:tab w:val="left" w:pos="851"/>
        </w:tabs>
        <w:spacing w:before="120" w:after="120"/>
        <w:ind w:firstLine="567"/>
        <w:contextualSpacing/>
        <w:jc w:val="both"/>
        <w:rPr>
          <w:rFonts w:ascii="Arial" w:eastAsia="Times New Roman" w:hAnsi="Arial" w:cs="Arial"/>
          <w:lang w:val="mn-MN"/>
        </w:rPr>
      </w:pPr>
      <w:r w:rsidRPr="00B40FEF">
        <w:rPr>
          <w:rFonts w:ascii="Arial" w:eastAsia="Times New Roman" w:hAnsi="Arial" w:cs="Arial"/>
          <w:lang w:val="mn-MN"/>
        </w:rPr>
        <w:t>.</w:t>
      </w:r>
    </w:p>
    <w:p w:rsidR="00E533A6" w:rsidRPr="004A5600" w:rsidRDefault="009F1542" w:rsidP="002731F0">
      <w:pPr>
        <w:tabs>
          <w:tab w:val="left" w:pos="0"/>
          <w:tab w:val="left" w:pos="851"/>
        </w:tabs>
        <w:spacing w:before="120" w:after="120"/>
        <w:contextualSpacing/>
        <w:jc w:val="both"/>
        <w:rPr>
          <w:rFonts w:ascii="Arial" w:eastAsia="Times New Roman" w:hAnsi="Arial" w:cs="Arial"/>
          <w:lang w:val="mn-MN"/>
        </w:rPr>
      </w:pPr>
      <w:r>
        <w:rPr>
          <w:rFonts w:ascii="Arial" w:eastAsia="Times New Roman" w:hAnsi="Arial" w:cs="Arial"/>
          <w:lang w:val="mn-MN"/>
        </w:rPr>
        <w:tab/>
      </w:r>
      <w:r w:rsidR="00EC653D">
        <w:rPr>
          <w:rFonts w:ascii="Arial" w:eastAsia="Times New Roman" w:hAnsi="Arial" w:cs="Arial"/>
          <w:lang w:val="mn-MN"/>
        </w:rPr>
        <w:t xml:space="preserve">Дээрх </w:t>
      </w:r>
      <w:r w:rsidR="00EE7DC0">
        <w:rPr>
          <w:rFonts w:ascii="Arial" w:eastAsia="Times New Roman" w:hAnsi="Arial" w:cs="Arial"/>
          <w:lang w:val="mn-MN"/>
        </w:rPr>
        <w:t>тээврийн хэрэгслүүдийн</w:t>
      </w:r>
      <w:r w:rsidR="00EC653D">
        <w:rPr>
          <w:rFonts w:ascii="Arial" w:eastAsia="Times New Roman" w:hAnsi="Arial" w:cs="Arial"/>
          <w:lang w:val="mn-MN"/>
        </w:rPr>
        <w:t xml:space="preserve"> т</w:t>
      </w:r>
      <w:r w:rsidR="009526F4" w:rsidRPr="00B40FEF">
        <w:rPr>
          <w:rFonts w:ascii="Arial" w:eastAsia="Times New Roman" w:hAnsi="Arial" w:cs="Arial"/>
          <w:lang w:val="mn-MN"/>
        </w:rPr>
        <w:t xml:space="preserve">ехник ашиглалтын байдал, </w:t>
      </w:r>
      <w:r w:rsidR="00C07F91" w:rsidRPr="00B40FEF">
        <w:rPr>
          <w:rFonts w:ascii="Arial" w:eastAsia="Times New Roman" w:hAnsi="Arial" w:cs="Arial"/>
          <w:lang w:val="mn-MN"/>
        </w:rPr>
        <w:t>тээврийн хэрэгслийн ангилал, зориулалт, хүчин чадал, үйлдвэрлэсэн улс, насжилт</w:t>
      </w:r>
      <w:r w:rsidR="0010286F" w:rsidRPr="00B40FEF">
        <w:rPr>
          <w:rFonts w:ascii="Arial" w:eastAsia="Times New Roman" w:hAnsi="Arial" w:cs="Arial"/>
          <w:lang w:val="mn-MN"/>
        </w:rPr>
        <w:t xml:space="preserve">, </w:t>
      </w:r>
      <w:r w:rsidR="009526F4" w:rsidRPr="00B40FEF">
        <w:rPr>
          <w:rFonts w:ascii="Arial" w:eastAsia="Times New Roman" w:hAnsi="Arial" w:cs="Arial"/>
          <w:lang w:val="mn-MN"/>
        </w:rPr>
        <w:t xml:space="preserve">их биеийн </w:t>
      </w:r>
      <w:r w:rsidR="003D4F4F" w:rsidRPr="00B40FEF">
        <w:rPr>
          <w:rFonts w:ascii="Arial" w:eastAsia="Times New Roman" w:hAnsi="Arial" w:cs="Arial"/>
          <w:lang w:val="mn-MN"/>
        </w:rPr>
        <w:t>хийц, хөдөлгүүрийн хүчин чад</w:t>
      </w:r>
      <w:r w:rsidR="00CA31A7" w:rsidRPr="00B40FEF">
        <w:rPr>
          <w:rFonts w:ascii="Arial" w:eastAsia="Times New Roman" w:hAnsi="Arial" w:cs="Arial"/>
          <w:lang w:val="mn-MN"/>
        </w:rPr>
        <w:t>а</w:t>
      </w:r>
      <w:r w:rsidR="003D4F4F" w:rsidRPr="00B40FEF">
        <w:rPr>
          <w:rFonts w:ascii="Arial" w:eastAsia="Times New Roman" w:hAnsi="Arial" w:cs="Arial"/>
          <w:lang w:val="mn-MN"/>
        </w:rPr>
        <w:t>л</w:t>
      </w:r>
      <w:r w:rsidR="00CA31A7" w:rsidRPr="00B40FEF">
        <w:rPr>
          <w:rFonts w:ascii="Arial" w:eastAsia="Times New Roman" w:hAnsi="Arial" w:cs="Arial"/>
          <w:lang w:val="mn-MN"/>
        </w:rPr>
        <w:t xml:space="preserve"> зэр</w:t>
      </w:r>
      <w:r w:rsidR="0061365E" w:rsidRPr="00B40FEF">
        <w:rPr>
          <w:rFonts w:ascii="Arial" w:eastAsia="Times New Roman" w:hAnsi="Arial" w:cs="Arial"/>
          <w:lang w:val="mn-MN"/>
        </w:rPr>
        <w:t>э</w:t>
      </w:r>
      <w:r w:rsidR="00CA31A7" w:rsidRPr="00B40FEF">
        <w:rPr>
          <w:rFonts w:ascii="Arial" w:eastAsia="Times New Roman" w:hAnsi="Arial" w:cs="Arial"/>
          <w:lang w:val="mn-MN"/>
        </w:rPr>
        <w:t>г</w:t>
      </w:r>
      <w:r w:rsidR="0061365E" w:rsidRPr="00B40FEF">
        <w:rPr>
          <w:rFonts w:ascii="Arial" w:eastAsia="Times New Roman" w:hAnsi="Arial" w:cs="Arial"/>
          <w:lang w:val="mn-MN"/>
        </w:rPr>
        <w:t xml:space="preserve"> </w:t>
      </w:r>
      <w:r w:rsidR="00CA31A7" w:rsidRPr="00B40FEF">
        <w:rPr>
          <w:rFonts w:ascii="Arial" w:eastAsia="Times New Roman" w:hAnsi="Arial" w:cs="Arial"/>
          <w:lang w:val="mn-MN"/>
        </w:rPr>
        <w:t>үзүүлэлт</w:t>
      </w:r>
      <w:r w:rsidR="0061365E" w:rsidRPr="00B40FEF">
        <w:rPr>
          <w:rFonts w:ascii="Arial" w:eastAsia="Times New Roman" w:hAnsi="Arial" w:cs="Arial"/>
          <w:lang w:val="mn-MN"/>
        </w:rPr>
        <w:t>үүд</w:t>
      </w:r>
      <w:r w:rsidR="00CA31A7" w:rsidRPr="00B40FEF">
        <w:rPr>
          <w:rFonts w:ascii="Arial" w:eastAsia="Times New Roman" w:hAnsi="Arial" w:cs="Arial"/>
          <w:lang w:val="mn-MN"/>
        </w:rPr>
        <w:t xml:space="preserve">ээр </w:t>
      </w:r>
      <w:r w:rsidR="0061365E" w:rsidRPr="00B40FEF">
        <w:rPr>
          <w:rFonts w:ascii="Arial" w:eastAsia="Times New Roman" w:hAnsi="Arial" w:cs="Arial"/>
          <w:lang w:val="mn-MN"/>
        </w:rPr>
        <w:t xml:space="preserve">хийсэн тандалт судалгаагаар </w:t>
      </w:r>
      <w:r w:rsidR="00E533A6" w:rsidRPr="00B40FEF">
        <w:rPr>
          <w:rFonts w:ascii="Arial" w:eastAsia="Times New Roman" w:hAnsi="Arial" w:cs="Arial"/>
          <w:lang w:val="mn-MN"/>
        </w:rPr>
        <w:t>дунд оврын</w:t>
      </w:r>
      <w:r w:rsidR="004A5600">
        <w:rPr>
          <w:rFonts w:ascii="Arial" w:eastAsia="Times New Roman" w:hAnsi="Arial" w:cs="Arial"/>
          <w:lang w:val="mn-MN"/>
        </w:rPr>
        <w:t>-</w:t>
      </w:r>
      <w:r w:rsidR="00E533A6" w:rsidRPr="00B40FEF">
        <w:rPr>
          <w:rFonts w:ascii="Arial" w:eastAsia="Times New Roman" w:hAnsi="Arial" w:cs="Arial"/>
          <w:lang w:val="mn-MN"/>
        </w:rPr>
        <w:t>5, жижиг болон бага оврын</w:t>
      </w:r>
      <w:r w:rsidR="00EE7DC0">
        <w:rPr>
          <w:rFonts w:ascii="Arial" w:eastAsia="Times New Roman" w:hAnsi="Arial" w:cs="Arial"/>
          <w:lang w:val="mn-MN"/>
        </w:rPr>
        <w:t>-</w:t>
      </w:r>
      <w:r w:rsidR="00E533A6" w:rsidRPr="00B40FEF">
        <w:rPr>
          <w:rFonts w:ascii="Arial" w:eastAsia="Times New Roman" w:hAnsi="Arial" w:cs="Arial"/>
          <w:lang w:val="mn-MN"/>
        </w:rPr>
        <w:t>1</w:t>
      </w:r>
      <w:r w:rsidR="00EE7DC0">
        <w:rPr>
          <w:rFonts w:ascii="Arial" w:eastAsia="Times New Roman" w:hAnsi="Arial" w:cs="Arial"/>
          <w:lang w:val="mn-MN"/>
        </w:rPr>
        <w:t>24, зорчигч тээврийн-101, тусгай зориулалтын-</w:t>
      </w:r>
      <w:r w:rsidR="00E533A6" w:rsidRPr="00B40FEF">
        <w:rPr>
          <w:rFonts w:ascii="Arial" w:eastAsia="Times New Roman" w:hAnsi="Arial" w:cs="Arial"/>
          <w:lang w:val="mn-MN"/>
        </w:rPr>
        <w:t>2, ахуйн болон загас</w:t>
      </w:r>
      <w:r w:rsidR="00EE7DC0">
        <w:rPr>
          <w:rFonts w:ascii="Arial" w:eastAsia="Times New Roman" w:hAnsi="Arial" w:cs="Arial"/>
          <w:lang w:val="mn-MN"/>
        </w:rPr>
        <w:t>члалын зориулалттай-</w:t>
      </w:r>
      <w:r w:rsidR="00E533A6" w:rsidRPr="00B40FEF">
        <w:rPr>
          <w:rFonts w:ascii="Arial" w:eastAsia="Times New Roman" w:hAnsi="Arial" w:cs="Arial"/>
          <w:lang w:val="mn-MN"/>
        </w:rPr>
        <w:t>19, бусад зориулалтаар буюу усан замын хяналт, судалгаа шинжилгээ</w:t>
      </w:r>
      <w:r w:rsidR="00EE7DC0">
        <w:rPr>
          <w:rFonts w:ascii="Arial" w:eastAsia="Times New Roman" w:hAnsi="Arial" w:cs="Arial"/>
          <w:lang w:val="mn-MN"/>
        </w:rPr>
        <w:t>ний зориулалтаар ашиглагдаж буй-</w:t>
      </w:r>
      <w:r w:rsidR="00E533A6" w:rsidRPr="00B40FEF">
        <w:rPr>
          <w:rFonts w:ascii="Arial" w:eastAsia="Times New Roman" w:hAnsi="Arial" w:cs="Arial"/>
          <w:lang w:val="mn-MN"/>
        </w:rPr>
        <w:t>7 усан замын тээврийн хэрэгсэл</w:t>
      </w:r>
      <w:r w:rsidR="00467341">
        <w:rPr>
          <w:rFonts w:ascii="Arial" w:eastAsia="Times New Roman" w:hAnsi="Arial" w:cs="Arial"/>
          <w:lang w:val="mn-MN"/>
        </w:rPr>
        <w:t xml:space="preserve"> </w:t>
      </w:r>
      <w:r w:rsidR="00467341" w:rsidRPr="004A5600">
        <w:rPr>
          <w:rFonts w:ascii="Arial" w:eastAsia="Times New Roman" w:hAnsi="Arial" w:cs="Arial"/>
          <w:lang w:val="mn-MN"/>
        </w:rPr>
        <w:t xml:space="preserve">тус тус </w:t>
      </w:r>
      <w:r w:rsidR="00E533A6" w:rsidRPr="004A5600">
        <w:rPr>
          <w:rFonts w:ascii="Arial" w:eastAsia="Times New Roman" w:hAnsi="Arial" w:cs="Arial"/>
          <w:lang w:val="mn-MN"/>
        </w:rPr>
        <w:t xml:space="preserve"> байна. </w:t>
      </w:r>
    </w:p>
    <w:p w:rsidR="0053175A" w:rsidRDefault="002731F0" w:rsidP="00595E67">
      <w:pPr>
        <w:tabs>
          <w:tab w:val="left" w:pos="0"/>
          <w:tab w:val="left" w:pos="851"/>
        </w:tabs>
        <w:spacing w:before="120" w:after="120"/>
        <w:contextualSpacing/>
        <w:jc w:val="both"/>
        <w:rPr>
          <w:rFonts w:ascii="Arial" w:eastAsia="Times New Roman" w:hAnsi="Arial" w:cs="Arial"/>
          <w:i/>
          <w:lang w:val="mn-MN"/>
        </w:rPr>
      </w:pPr>
      <w:r w:rsidRPr="004A5600">
        <w:rPr>
          <w:rFonts w:ascii="Arial" w:eastAsia="Times New Roman" w:hAnsi="Arial" w:cs="Arial"/>
          <w:i/>
          <w:lang w:val="mn-MN"/>
        </w:rPr>
        <w:tab/>
      </w:r>
      <w:r w:rsidR="0053175A" w:rsidRPr="004A5600">
        <w:rPr>
          <w:rFonts w:ascii="Arial" w:eastAsia="Times New Roman" w:hAnsi="Arial" w:cs="Arial"/>
          <w:i/>
          <w:lang w:val="mn-MN"/>
        </w:rPr>
        <w:t>Хүснэгт</w:t>
      </w:r>
      <w:r w:rsidR="006D71DF">
        <w:rPr>
          <w:rFonts w:ascii="Arial" w:eastAsia="Times New Roman" w:hAnsi="Arial" w:cs="Arial"/>
          <w:i/>
          <w:lang w:val="mn-MN"/>
        </w:rPr>
        <w:t xml:space="preserve"> 6</w:t>
      </w:r>
      <w:r w:rsidR="00E733DB" w:rsidRPr="004A5600">
        <w:rPr>
          <w:rFonts w:ascii="Arial" w:eastAsia="Times New Roman" w:hAnsi="Arial" w:cs="Arial"/>
          <w:i/>
          <w:lang w:val="mn-MN"/>
        </w:rPr>
        <w:t>.</w:t>
      </w:r>
      <w:r w:rsidRPr="004A5600">
        <w:rPr>
          <w:rFonts w:ascii="Arial" w:eastAsia="Times New Roman" w:hAnsi="Arial" w:cs="Arial"/>
          <w:i/>
          <w:lang w:val="mn-MN"/>
        </w:rPr>
        <w:t xml:space="preserve"> </w:t>
      </w:r>
      <w:r w:rsidR="009760C5" w:rsidRPr="004A5600">
        <w:rPr>
          <w:rFonts w:ascii="Arial" w:eastAsia="Times New Roman" w:hAnsi="Arial" w:cs="Arial"/>
          <w:i/>
          <w:lang w:val="mn-MN"/>
        </w:rPr>
        <w:t>Усан замын тээврийн хэрэгслийн</w:t>
      </w:r>
      <w:r w:rsidR="006E2D1B" w:rsidRPr="004A5600">
        <w:rPr>
          <w:rFonts w:ascii="Arial" w:eastAsia="Times New Roman" w:hAnsi="Arial" w:cs="Arial"/>
          <w:i/>
          <w:lang w:val="mn-MN"/>
        </w:rPr>
        <w:t xml:space="preserve"> </w:t>
      </w:r>
      <w:r w:rsidR="00595E67" w:rsidRPr="004A5600">
        <w:rPr>
          <w:rFonts w:ascii="Arial" w:eastAsia="Times New Roman" w:hAnsi="Arial" w:cs="Arial"/>
          <w:i/>
          <w:lang w:val="mn-MN"/>
        </w:rPr>
        <w:t>ангилал, үйлдвэрлэсэн ул</w:t>
      </w:r>
      <w:r w:rsidR="009760C5" w:rsidRPr="004A5600">
        <w:rPr>
          <w:rFonts w:ascii="Arial" w:eastAsia="Times New Roman" w:hAnsi="Arial" w:cs="Arial"/>
          <w:i/>
          <w:lang w:val="mn-MN"/>
        </w:rPr>
        <w:t>с, насжилт, их биеийн хийцийн судалгаа</w:t>
      </w:r>
      <w:r w:rsidR="00595E67" w:rsidRPr="004A5600">
        <w:rPr>
          <w:rFonts w:ascii="Arial" w:eastAsia="Times New Roman" w:hAnsi="Arial" w:cs="Arial"/>
          <w:i/>
          <w:lang w:val="mn-MN"/>
        </w:rPr>
        <w:t xml:space="preserve">: </w:t>
      </w:r>
    </w:p>
    <w:p w:rsidR="00CC39A1" w:rsidRDefault="00CC39A1" w:rsidP="00595E67">
      <w:pPr>
        <w:tabs>
          <w:tab w:val="left" w:pos="0"/>
          <w:tab w:val="left" w:pos="851"/>
        </w:tabs>
        <w:spacing w:before="120" w:after="120"/>
        <w:contextualSpacing/>
        <w:jc w:val="both"/>
        <w:rPr>
          <w:rFonts w:ascii="Arial" w:eastAsia="Times New Roman" w:hAnsi="Arial" w:cs="Arial"/>
          <w:i/>
          <w:lang w:val="mn-MN"/>
        </w:rPr>
      </w:pPr>
    </w:p>
    <w:tbl>
      <w:tblPr>
        <w:tblStyle w:val="TableGrid"/>
        <w:tblW w:w="0" w:type="auto"/>
        <w:tblInd w:w="250" w:type="dxa"/>
        <w:tblLook w:val="04A0" w:firstRow="1" w:lastRow="0" w:firstColumn="1" w:lastColumn="0" w:noHBand="0" w:noVBand="1"/>
      </w:tblPr>
      <w:tblGrid>
        <w:gridCol w:w="567"/>
        <w:gridCol w:w="667"/>
        <w:gridCol w:w="595"/>
        <w:gridCol w:w="697"/>
        <w:gridCol w:w="696"/>
        <w:gridCol w:w="625"/>
        <w:gridCol w:w="540"/>
        <w:gridCol w:w="540"/>
        <w:gridCol w:w="540"/>
        <w:gridCol w:w="540"/>
        <w:gridCol w:w="540"/>
        <w:gridCol w:w="475"/>
        <w:gridCol w:w="475"/>
        <w:gridCol w:w="649"/>
        <w:gridCol w:w="475"/>
        <w:gridCol w:w="475"/>
      </w:tblGrid>
      <w:tr w:rsidR="001815A6" w:rsidRPr="00276BCF" w:rsidTr="0053175A">
        <w:trPr>
          <w:cantSplit/>
          <w:trHeight w:val="410"/>
        </w:trPr>
        <w:tc>
          <w:tcPr>
            <w:tcW w:w="1242" w:type="dxa"/>
            <w:gridSpan w:val="2"/>
            <w:vAlign w:val="center"/>
          </w:tcPr>
          <w:p w:rsidR="001815A6" w:rsidRPr="00276BCF" w:rsidRDefault="001815A6"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Овор</w:t>
            </w:r>
          </w:p>
        </w:tc>
        <w:tc>
          <w:tcPr>
            <w:tcW w:w="2651" w:type="dxa"/>
            <w:gridSpan w:val="4"/>
            <w:vAlign w:val="center"/>
          </w:tcPr>
          <w:p w:rsidR="001815A6" w:rsidRPr="00276BCF" w:rsidRDefault="001815A6"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Үйлдвэрлэсэн улс</w:t>
            </w:r>
          </w:p>
        </w:tc>
        <w:tc>
          <w:tcPr>
            <w:tcW w:w="2720" w:type="dxa"/>
            <w:gridSpan w:val="5"/>
            <w:vAlign w:val="center"/>
          </w:tcPr>
          <w:p w:rsidR="001815A6" w:rsidRPr="00276BCF" w:rsidRDefault="001815A6"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Насжилт</w:t>
            </w:r>
          </w:p>
        </w:tc>
        <w:tc>
          <w:tcPr>
            <w:tcW w:w="2559" w:type="dxa"/>
            <w:gridSpan w:val="5"/>
            <w:vAlign w:val="center"/>
          </w:tcPr>
          <w:p w:rsidR="001815A6" w:rsidRPr="00276BCF" w:rsidRDefault="00693F21"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Их биеийн хийц</w:t>
            </w:r>
          </w:p>
        </w:tc>
      </w:tr>
      <w:tr w:rsidR="005B571C" w:rsidRPr="00276BCF" w:rsidTr="0048009F">
        <w:trPr>
          <w:cantSplit/>
          <w:trHeight w:val="1301"/>
        </w:trPr>
        <w:tc>
          <w:tcPr>
            <w:tcW w:w="571"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Дунд</w:t>
            </w:r>
          </w:p>
        </w:tc>
        <w:tc>
          <w:tcPr>
            <w:tcW w:w="671"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Бага болон жижиг</w:t>
            </w:r>
          </w:p>
        </w:tc>
        <w:tc>
          <w:tcPr>
            <w:tcW w:w="601" w:type="dxa"/>
            <w:textDirection w:val="btLr"/>
            <w:vAlign w:val="center"/>
          </w:tcPr>
          <w:p w:rsidR="005B571C" w:rsidRPr="00276BCF" w:rsidRDefault="005B571C" w:rsidP="005B571C">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ОХУ</w:t>
            </w:r>
          </w:p>
        </w:tc>
        <w:tc>
          <w:tcPr>
            <w:tcW w:w="709"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БНХАУ</w:t>
            </w:r>
          </w:p>
        </w:tc>
        <w:tc>
          <w:tcPr>
            <w:tcW w:w="708"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Япон</w:t>
            </w:r>
          </w:p>
        </w:tc>
        <w:tc>
          <w:tcPr>
            <w:tcW w:w="633"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Бусад</w:t>
            </w:r>
          </w:p>
        </w:tc>
        <w:tc>
          <w:tcPr>
            <w:tcW w:w="544"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1965-1975</w:t>
            </w:r>
          </w:p>
        </w:tc>
        <w:tc>
          <w:tcPr>
            <w:tcW w:w="544"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1976-1986</w:t>
            </w:r>
          </w:p>
        </w:tc>
        <w:tc>
          <w:tcPr>
            <w:tcW w:w="544"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1987-1997</w:t>
            </w:r>
          </w:p>
        </w:tc>
        <w:tc>
          <w:tcPr>
            <w:tcW w:w="544"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1998-2008</w:t>
            </w:r>
          </w:p>
        </w:tc>
        <w:tc>
          <w:tcPr>
            <w:tcW w:w="544"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2009-2018</w:t>
            </w:r>
          </w:p>
        </w:tc>
        <w:tc>
          <w:tcPr>
            <w:tcW w:w="475"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rPr>
            </w:pPr>
            <w:r w:rsidRPr="00276BCF">
              <w:rPr>
                <w:rFonts w:ascii="Arial" w:eastAsia="Times New Roman" w:hAnsi="Arial" w:cs="Arial"/>
              </w:rPr>
              <w:t>Fiberglass</w:t>
            </w:r>
          </w:p>
        </w:tc>
        <w:tc>
          <w:tcPr>
            <w:tcW w:w="475"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 xml:space="preserve">Төмрө </w:t>
            </w:r>
          </w:p>
        </w:tc>
        <w:tc>
          <w:tcPr>
            <w:tcW w:w="659"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 xml:space="preserve">Хөнгөн цагаан </w:t>
            </w:r>
          </w:p>
        </w:tc>
        <w:tc>
          <w:tcPr>
            <w:tcW w:w="475"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Полимер</w:t>
            </w:r>
          </w:p>
        </w:tc>
        <w:tc>
          <w:tcPr>
            <w:tcW w:w="475" w:type="dxa"/>
            <w:textDirection w:val="btLr"/>
            <w:vAlign w:val="center"/>
          </w:tcPr>
          <w:p w:rsidR="005B571C" w:rsidRPr="00276BCF" w:rsidRDefault="005B571C" w:rsidP="001815A6">
            <w:pPr>
              <w:tabs>
                <w:tab w:val="left" w:pos="0"/>
                <w:tab w:val="left" w:pos="851"/>
              </w:tabs>
              <w:ind w:left="113" w:right="113"/>
              <w:contextualSpacing/>
              <w:jc w:val="center"/>
              <w:rPr>
                <w:rFonts w:ascii="Arial" w:eastAsia="Times New Roman" w:hAnsi="Arial" w:cs="Arial"/>
                <w:lang w:val="mn-MN"/>
              </w:rPr>
            </w:pPr>
            <w:r w:rsidRPr="00276BCF">
              <w:rPr>
                <w:rFonts w:ascii="Arial" w:eastAsia="Times New Roman" w:hAnsi="Arial" w:cs="Arial"/>
                <w:lang w:val="mn-MN"/>
              </w:rPr>
              <w:t>Резин</w:t>
            </w:r>
          </w:p>
        </w:tc>
      </w:tr>
      <w:tr w:rsidR="005B571C" w:rsidRPr="00276BCF" w:rsidTr="0048009F">
        <w:trPr>
          <w:trHeight w:val="427"/>
        </w:trPr>
        <w:tc>
          <w:tcPr>
            <w:tcW w:w="571"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5</w:t>
            </w:r>
          </w:p>
        </w:tc>
        <w:tc>
          <w:tcPr>
            <w:tcW w:w="671"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124</w:t>
            </w:r>
          </w:p>
        </w:tc>
        <w:tc>
          <w:tcPr>
            <w:tcW w:w="601" w:type="dxa"/>
            <w:vAlign w:val="center"/>
          </w:tcPr>
          <w:p w:rsidR="005B571C" w:rsidRPr="00276BCF" w:rsidRDefault="005B571C" w:rsidP="0048009F">
            <w:pPr>
              <w:tabs>
                <w:tab w:val="left" w:pos="0"/>
                <w:tab w:val="left" w:pos="851"/>
              </w:tabs>
              <w:contextualSpacing/>
              <w:rPr>
                <w:rFonts w:ascii="Arial" w:eastAsia="Times New Roman" w:hAnsi="Arial" w:cs="Arial"/>
                <w:lang w:val="mn-MN"/>
              </w:rPr>
            </w:pPr>
            <w:r w:rsidRPr="00276BCF">
              <w:rPr>
                <w:rFonts w:ascii="Arial" w:eastAsia="Times New Roman" w:hAnsi="Arial" w:cs="Arial"/>
                <w:lang w:val="mn-MN"/>
              </w:rPr>
              <w:t>29</w:t>
            </w:r>
          </w:p>
        </w:tc>
        <w:tc>
          <w:tcPr>
            <w:tcW w:w="709"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58</w:t>
            </w:r>
          </w:p>
        </w:tc>
        <w:tc>
          <w:tcPr>
            <w:tcW w:w="708"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13</w:t>
            </w:r>
          </w:p>
        </w:tc>
        <w:tc>
          <w:tcPr>
            <w:tcW w:w="633"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29</w:t>
            </w:r>
          </w:p>
        </w:tc>
        <w:tc>
          <w:tcPr>
            <w:tcW w:w="544"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1</w:t>
            </w:r>
          </w:p>
        </w:tc>
        <w:tc>
          <w:tcPr>
            <w:tcW w:w="544"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16</w:t>
            </w:r>
          </w:p>
        </w:tc>
        <w:tc>
          <w:tcPr>
            <w:tcW w:w="544"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8</w:t>
            </w:r>
          </w:p>
        </w:tc>
        <w:tc>
          <w:tcPr>
            <w:tcW w:w="544"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36</w:t>
            </w:r>
          </w:p>
        </w:tc>
        <w:tc>
          <w:tcPr>
            <w:tcW w:w="544"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68</w:t>
            </w:r>
          </w:p>
        </w:tc>
        <w:tc>
          <w:tcPr>
            <w:tcW w:w="475"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82</w:t>
            </w:r>
          </w:p>
        </w:tc>
        <w:tc>
          <w:tcPr>
            <w:tcW w:w="475"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6</w:t>
            </w:r>
          </w:p>
        </w:tc>
        <w:tc>
          <w:tcPr>
            <w:tcW w:w="659"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39</w:t>
            </w:r>
          </w:p>
        </w:tc>
        <w:tc>
          <w:tcPr>
            <w:tcW w:w="475"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1</w:t>
            </w:r>
          </w:p>
        </w:tc>
        <w:tc>
          <w:tcPr>
            <w:tcW w:w="475" w:type="dxa"/>
            <w:vAlign w:val="center"/>
          </w:tcPr>
          <w:p w:rsidR="005B571C" w:rsidRPr="00276BCF" w:rsidRDefault="005B571C" w:rsidP="001815A6">
            <w:pPr>
              <w:tabs>
                <w:tab w:val="left" w:pos="0"/>
                <w:tab w:val="left" w:pos="851"/>
              </w:tabs>
              <w:contextualSpacing/>
              <w:jc w:val="center"/>
              <w:rPr>
                <w:rFonts w:ascii="Arial" w:eastAsia="Times New Roman" w:hAnsi="Arial" w:cs="Arial"/>
                <w:lang w:val="mn-MN"/>
              </w:rPr>
            </w:pPr>
            <w:r w:rsidRPr="00276BCF">
              <w:rPr>
                <w:rFonts w:ascii="Arial" w:eastAsia="Times New Roman" w:hAnsi="Arial" w:cs="Arial"/>
                <w:lang w:val="mn-MN"/>
              </w:rPr>
              <w:t>1</w:t>
            </w:r>
          </w:p>
        </w:tc>
      </w:tr>
    </w:tbl>
    <w:p w:rsidR="003B48F8" w:rsidRDefault="003B48F8" w:rsidP="006C30C2">
      <w:pPr>
        <w:tabs>
          <w:tab w:val="left" w:pos="0"/>
          <w:tab w:val="left" w:pos="851"/>
        </w:tabs>
        <w:spacing w:before="120" w:after="120"/>
        <w:ind w:firstLine="567"/>
        <w:contextualSpacing/>
        <w:jc w:val="both"/>
        <w:rPr>
          <w:rFonts w:ascii="Arial" w:eastAsia="Times New Roman" w:hAnsi="Arial" w:cs="Arial"/>
          <w:lang w:val="mn-MN"/>
        </w:rPr>
      </w:pPr>
    </w:p>
    <w:p w:rsidR="00DD186A" w:rsidRPr="001474AE" w:rsidRDefault="0033194A" w:rsidP="001474AE">
      <w:pPr>
        <w:tabs>
          <w:tab w:val="left" w:pos="0"/>
        </w:tabs>
        <w:spacing w:before="120" w:after="120"/>
        <w:jc w:val="both"/>
        <w:rPr>
          <w:rFonts w:ascii="Arial" w:eastAsia="Times New Roman" w:hAnsi="Arial" w:cs="Arial"/>
          <w:lang w:val="mn-MN"/>
        </w:rPr>
      </w:pPr>
      <w:r>
        <w:rPr>
          <w:rFonts w:ascii="Arial" w:eastAsia="Times New Roman" w:hAnsi="Arial" w:cs="Arial"/>
          <w:lang w:val="mn-MN"/>
        </w:rPr>
        <w:tab/>
      </w:r>
      <w:r w:rsidR="00B44086">
        <w:rPr>
          <w:rFonts w:ascii="Arial" w:eastAsia="Times New Roman" w:hAnsi="Arial" w:cs="Arial"/>
          <w:lang w:val="mn-MN"/>
        </w:rPr>
        <w:t xml:space="preserve"> </w:t>
      </w:r>
      <w:r w:rsidR="00B46176" w:rsidRPr="00B40FEF">
        <w:rPr>
          <w:rFonts w:ascii="Arial" w:eastAsia="Times New Roman" w:hAnsi="Arial" w:cs="Arial"/>
          <w:lang w:val="mn-MN"/>
        </w:rPr>
        <w:t xml:space="preserve">Боловсон хүчний хангалт, мэргэшлийн байдалд хийсэн судалгаагаар усан замын тээврийн хэрэгслийн ахмад 5 </w:t>
      </w:r>
      <w:r w:rsidR="00B46176" w:rsidRPr="00B40FEF">
        <w:rPr>
          <w:rFonts w:ascii="Arial" w:eastAsia="Times New Roman" w:hAnsi="Arial" w:cs="Arial"/>
        </w:rPr>
        <w:t>(</w:t>
      </w:r>
      <w:r w:rsidR="00B46176" w:rsidRPr="00B40FEF">
        <w:rPr>
          <w:rFonts w:ascii="Arial" w:eastAsia="Times New Roman" w:hAnsi="Arial" w:cs="Arial"/>
          <w:lang w:val="mn-MN"/>
        </w:rPr>
        <w:t>мэргэшсэн</w:t>
      </w:r>
      <w:r w:rsidR="00B46176" w:rsidRPr="00B40FEF">
        <w:rPr>
          <w:rFonts w:ascii="Arial" w:eastAsia="Times New Roman" w:hAnsi="Arial" w:cs="Arial"/>
        </w:rPr>
        <w:t>)</w:t>
      </w:r>
      <w:r w:rsidR="00B46176" w:rsidRPr="00B40FEF">
        <w:rPr>
          <w:rFonts w:ascii="Arial" w:eastAsia="Times New Roman" w:hAnsi="Arial" w:cs="Arial"/>
          <w:lang w:val="mn-MN"/>
        </w:rPr>
        <w:t xml:space="preserve">, инженер 1 </w:t>
      </w:r>
      <w:r w:rsidR="00B46176" w:rsidRPr="00B40FEF">
        <w:rPr>
          <w:rFonts w:ascii="Arial" w:eastAsia="Times New Roman" w:hAnsi="Arial" w:cs="Arial"/>
        </w:rPr>
        <w:t>(</w:t>
      </w:r>
      <w:r w:rsidR="00B46176" w:rsidRPr="00B40FEF">
        <w:rPr>
          <w:rFonts w:ascii="Arial" w:eastAsia="Times New Roman" w:hAnsi="Arial" w:cs="Arial"/>
          <w:lang w:val="mn-MN"/>
        </w:rPr>
        <w:t>мэргэшсэн</w:t>
      </w:r>
      <w:r w:rsidR="00B46176" w:rsidRPr="00B40FEF">
        <w:rPr>
          <w:rFonts w:ascii="Arial" w:eastAsia="Times New Roman" w:hAnsi="Arial" w:cs="Arial"/>
        </w:rPr>
        <w:t>)</w:t>
      </w:r>
      <w:r w:rsidR="00B46176" w:rsidRPr="00B40FEF">
        <w:rPr>
          <w:rFonts w:ascii="Arial" w:eastAsia="Times New Roman" w:hAnsi="Arial" w:cs="Arial"/>
          <w:lang w:val="mn-MN"/>
        </w:rPr>
        <w:t xml:space="preserve">, механик буюу засварчин 2 </w:t>
      </w:r>
      <w:r w:rsidR="00B46176" w:rsidRPr="00B40FEF">
        <w:rPr>
          <w:rFonts w:ascii="Arial" w:eastAsia="Times New Roman" w:hAnsi="Arial" w:cs="Arial"/>
        </w:rPr>
        <w:t>(</w:t>
      </w:r>
      <w:r w:rsidR="00B46176" w:rsidRPr="00B40FEF">
        <w:rPr>
          <w:rFonts w:ascii="Arial" w:eastAsia="Times New Roman" w:hAnsi="Arial" w:cs="Arial"/>
          <w:lang w:val="mn-MN"/>
        </w:rPr>
        <w:t>мэргэшсэн</w:t>
      </w:r>
      <w:r w:rsidR="00B46176" w:rsidRPr="00B40FEF">
        <w:rPr>
          <w:rFonts w:ascii="Arial" w:eastAsia="Times New Roman" w:hAnsi="Arial" w:cs="Arial"/>
        </w:rPr>
        <w:t>)</w:t>
      </w:r>
      <w:r w:rsidR="00B46176" w:rsidRPr="00B40FEF">
        <w:rPr>
          <w:rFonts w:ascii="Arial" w:eastAsia="Times New Roman" w:hAnsi="Arial" w:cs="Arial"/>
          <w:lang w:val="mn-MN"/>
        </w:rPr>
        <w:t xml:space="preserve">, жолооч буюу завьчин 71, үүнээс “Усан замын тээврийн тухай” хуулийн </w:t>
      </w:r>
      <w:r w:rsidR="00B46176" w:rsidRPr="00B40FEF">
        <w:rPr>
          <w:rFonts w:ascii="Arial" w:hAnsi="Arial" w:cs="Arial"/>
          <w:shd w:val="clear" w:color="auto" w:fill="FFFFFF"/>
        </w:rPr>
        <w:t>3.1.15</w:t>
      </w:r>
      <w:r w:rsidR="00B46176" w:rsidRPr="00B40FEF">
        <w:rPr>
          <w:rFonts w:ascii="Arial" w:hAnsi="Arial" w:cs="Arial"/>
          <w:shd w:val="clear" w:color="auto" w:fill="FFFFFF"/>
          <w:lang w:val="mn-MN"/>
        </w:rPr>
        <w:t xml:space="preserve">-д заасан </w:t>
      </w:r>
      <w:proofErr w:type="spellStart"/>
      <w:r w:rsidR="00B46176" w:rsidRPr="00B40FEF">
        <w:rPr>
          <w:rFonts w:ascii="Arial" w:hAnsi="Arial" w:cs="Arial"/>
          <w:shd w:val="clear" w:color="auto" w:fill="FFFFFF"/>
        </w:rPr>
        <w:t>усан</w:t>
      </w:r>
      <w:proofErr w:type="spellEnd"/>
      <w:r w:rsidR="00B46176" w:rsidRPr="00B40FEF">
        <w:rPr>
          <w:rFonts w:ascii="Arial" w:hAnsi="Arial" w:cs="Arial"/>
          <w:shd w:val="clear" w:color="auto" w:fill="FFFFFF"/>
        </w:rPr>
        <w:t xml:space="preserve"> </w:t>
      </w:r>
      <w:proofErr w:type="spellStart"/>
      <w:r w:rsidR="00B46176" w:rsidRPr="00B40FEF">
        <w:rPr>
          <w:rFonts w:ascii="Arial" w:hAnsi="Arial" w:cs="Arial"/>
          <w:shd w:val="clear" w:color="auto" w:fill="FFFFFF"/>
        </w:rPr>
        <w:t>замын</w:t>
      </w:r>
      <w:proofErr w:type="spellEnd"/>
      <w:r w:rsidR="00B46176" w:rsidRPr="00B40FEF">
        <w:rPr>
          <w:rFonts w:ascii="Arial" w:hAnsi="Arial" w:cs="Arial"/>
          <w:shd w:val="clear" w:color="auto" w:fill="FFFFFF"/>
        </w:rPr>
        <w:t xml:space="preserve"> </w:t>
      </w:r>
      <w:proofErr w:type="spellStart"/>
      <w:r w:rsidR="00B46176" w:rsidRPr="00B40FEF">
        <w:rPr>
          <w:rFonts w:ascii="Arial" w:hAnsi="Arial" w:cs="Arial"/>
          <w:shd w:val="clear" w:color="auto" w:fill="FFFFFF"/>
        </w:rPr>
        <w:t>тээврийн</w:t>
      </w:r>
      <w:proofErr w:type="spellEnd"/>
      <w:r w:rsidR="00B46176" w:rsidRPr="00B40FEF">
        <w:rPr>
          <w:rFonts w:ascii="Arial" w:hAnsi="Arial" w:cs="Arial"/>
          <w:shd w:val="clear" w:color="auto" w:fill="FFFFFF"/>
        </w:rPr>
        <w:t xml:space="preserve"> </w:t>
      </w:r>
      <w:proofErr w:type="spellStart"/>
      <w:r w:rsidR="00B46176" w:rsidRPr="00B40FEF">
        <w:rPr>
          <w:rFonts w:ascii="Arial" w:hAnsi="Arial" w:cs="Arial"/>
          <w:shd w:val="clear" w:color="auto" w:fill="FFFFFF"/>
        </w:rPr>
        <w:t>хэрэгслийн</w:t>
      </w:r>
      <w:proofErr w:type="spellEnd"/>
      <w:r w:rsidR="00B46176" w:rsidRPr="00B40FEF">
        <w:rPr>
          <w:rFonts w:ascii="Arial" w:hAnsi="Arial" w:cs="Arial"/>
          <w:shd w:val="clear" w:color="auto" w:fill="FFFFFF"/>
        </w:rPr>
        <w:t xml:space="preserve"> </w:t>
      </w:r>
      <w:proofErr w:type="spellStart"/>
      <w:r w:rsidR="00B46176" w:rsidRPr="00B40FEF">
        <w:rPr>
          <w:rFonts w:ascii="Arial" w:hAnsi="Arial" w:cs="Arial"/>
          <w:shd w:val="clear" w:color="auto" w:fill="FFFFFF"/>
        </w:rPr>
        <w:t>мэргэшсэн</w:t>
      </w:r>
      <w:proofErr w:type="spellEnd"/>
      <w:r w:rsidR="00B46176" w:rsidRPr="00B40FEF">
        <w:rPr>
          <w:rFonts w:ascii="Arial" w:hAnsi="Arial" w:cs="Arial"/>
          <w:shd w:val="clear" w:color="auto" w:fill="FFFFFF"/>
        </w:rPr>
        <w:t xml:space="preserve"> </w:t>
      </w:r>
      <w:proofErr w:type="spellStart"/>
      <w:r w:rsidR="00B46176" w:rsidRPr="00B40FEF">
        <w:rPr>
          <w:rFonts w:ascii="Arial" w:hAnsi="Arial" w:cs="Arial"/>
          <w:shd w:val="clear" w:color="auto" w:fill="FFFFFF"/>
        </w:rPr>
        <w:t>жолооч</w:t>
      </w:r>
      <w:proofErr w:type="spellEnd"/>
      <w:r w:rsidR="00B46176" w:rsidRPr="00B40FEF">
        <w:rPr>
          <w:rFonts w:ascii="Arial" w:hAnsi="Arial" w:cs="Arial"/>
          <w:shd w:val="clear" w:color="auto" w:fill="FFFFFF"/>
          <w:lang w:val="mn-MN"/>
        </w:rPr>
        <w:t xml:space="preserve"> </w:t>
      </w:r>
      <w:r w:rsidR="00B46176" w:rsidRPr="00B40FEF">
        <w:rPr>
          <w:rFonts w:ascii="Arial" w:eastAsia="Times New Roman" w:hAnsi="Arial" w:cs="Arial"/>
          <w:lang w:val="mn-MN"/>
        </w:rPr>
        <w:t>4 байгаа бөгөөд усан замын тээврийн салбарт нийт 78 ажиллагсад байгаагаас 37 нь усчин</w:t>
      </w:r>
      <w:r w:rsidR="00E57AAC">
        <w:rPr>
          <w:rFonts w:ascii="Arial" w:eastAsia="Times New Roman" w:hAnsi="Arial" w:cs="Arial"/>
          <w:lang w:val="mn-MN"/>
        </w:rPr>
        <w:t>,</w:t>
      </w:r>
      <w:r w:rsidR="00B46176" w:rsidRPr="00B40FEF">
        <w:rPr>
          <w:rFonts w:ascii="Arial" w:eastAsia="Times New Roman" w:hAnsi="Arial" w:cs="Arial"/>
          <w:lang w:val="mn-MN"/>
        </w:rPr>
        <w:t xml:space="preserve"> аврагчийн </w:t>
      </w:r>
      <w:r w:rsidR="00E57AAC">
        <w:rPr>
          <w:rFonts w:ascii="Arial" w:eastAsia="Times New Roman" w:hAnsi="Arial" w:cs="Arial"/>
          <w:lang w:val="mn-MN"/>
        </w:rPr>
        <w:t>гэрчилгээтэй</w:t>
      </w:r>
      <w:r w:rsidR="00B46176" w:rsidRPr="00B40FEF">
        <w:rPr>
          <w:rFonts w:ascii="Arial" w:eastAsia="Times New Roman" w:hAnsi="Arial" w:cs="Arial"/>
          <w:lang w:val="mn-MN"/>
        </w:rPr>
        <w:t xml:space="preserve"> байна. </w:t>
      </w:r>
      <w:r w:rsidR="00DD186A" w:rsidRPr="001474AE">
        <w:rPr>
          <w:rFonts w:ascii="Arial" w:eastAsia="Times New Roman" w:hAnsi="Arial" w:cs="Arial"/>
          <w:lang w:val="mn-MN"/>
        </w:rPr>
        <w:t xml:space="preserve"> </w:t>
      </w:r>
    </w:p>
    <w:p w:rsidR="00DB70EF" w:rsidRPr="00D36103" w:rsidRDefault="0033194A" w:rsidP="00276BCF">
      <w:pPr>
        <w:tabs>
          <w:tab w:val="left" w:pos="0"/>
          <w:tab w:val="left" w:pos="709"/>
        </w:tabs>
        <w:spacing w:after="100" w:afterAutospacing="1"/>
        <w:contextualSpacing/>
        <w:jc w:val="both"/>
        <w:rPr>
          <w:rFonts w:ascii="Arial" w:eastAsia="Times New Roman" w:hAnsi="Arial" w:cs="Arial"/>
          <w:lang w:val="mn-MN"/>
        </w:rPr>
      </w:pPr>
      <w:r>
        <w:rPr>
          <w:rFonts w:ascii="Arial" w:eastAsia="Times New Roman" w:hAnsi="Arial" w:cs="Arial"/>
          <w:lang w:val="mn-MN"/>
        </w:rPr>
        <w:tab/>
      </w:r>
      <w:r w:rsidR="00B44086">
        <w:rPr>
          <w:rFonts w:ascii="Arial" w:eastAsia="Times New Roman" w:hAnsi="Arial" w:cs="Arial"/>
          <w:lang w:val="mn-MN"/>
        </w:rPr>
        <w:t xml:space="preserve"> </w:t>
      </w:r>
      <w:r w:rsidR="00B46176" w:rsidRPr="00B40FEF">
        <w:rPr>
          <w:rFonts w:ascii="Arial" w:eastAsia="Times New Roman" w:hAnsi="Arial" w:cs="Arial"/>
          <w:lang w:val="mn-MN"/>
        </w:rPr>
        <w:t>Усан зогсоол ашиглалтын судалгаагаар усан замын тээврийн үйлчилгээ эрхлэгч 59 аж ахуйн нэгж, иргэдээс өөрийн эзэмшлийн зогсоолтой 27, түрээсийн буюу бусдын эзэмшлийн зогсоолд үйл ажиллагаа явуулдаг 17 аж ахуйн нэгж, иргэд байна.</w:t>
      </w:r>
      <w:r w:rsidR="006331AE">
        <w:rPr>
          <w:rFonts w:ascii="Arial" w:eastAsia="Times New Roman" w:hAnsi="Arial" w:cs="Arial"/>
          <w:lang w:val="mn-MN"/>
        </w:rPr>
        <w:t xml:space="preserve"> Бусад 15 нь ямар нэгэн тогтсон зогсоолгүй. </w:t>
      </w:r>
      <w:r w:rsidR="00B46176" w:rsidRPr="00B40FEF">
        <w:rPr>
          <w:rFonts w:ascii="Arial" w:eastAsia="Times New Roman" w:hAnsi="Arial" w:cs="Arial"/>
          <w:lang w:val="mn-MN"/>
        </w:rPr>
        <w:t>Усан замын тээврийн хэрэгсэлд засвар үйлчилгээ хийх зориулалтын зогсоолтой 2 аж ахуйн нэгж, г</w:t>
      </w:r>
      <w:r w:rsidR="006331AE">
        <w:rPr>
          <w:rFonts w:ascii="Arial" w:eastAsia="Times New Roman" w:hAnsi="Arial" w:cs="Arial"/>
          <w:lang w:val="mn-MN"/>
        </w:rPr>
        <w:t>а</w:t>
      </w:r>
      <w:r w:rsidR="00B46176" w:rsidRPr="00B40FEF">
        <w:rPr>
          <w:rFonts w:ascii="Arial" w:eastAsia="Times New Roman" w:hAnsi="Arial" w:cs="Arial"/>
          <w:lang w:val="mn-MN"/>
        </w:rPr>
        <w:t xml:space="preserve">раж /өвлийн зогсоол/-тай </w:t>
      </w:r>
      <w:r w:rsidR="00040C8A" w:rsidRPr="00B40FEF">
        <w:rPr>
          <w:rFonts w:ascii="Arial" w:eastAsia="Times New Roman" w:hAnsi="Arial" w:cs="Arial"/>
          <w:lang w:val="mn-MN"/>
        </w:rPr>
        <w:t>4</w:t>
      </w:r>
      <w:r w:rsidR="00B46176" w:rsidRPr="00B40FEF">
        <w:rPr>
          <w:rFonts w:ascii="Arial" w:eastAsia="Times New Roman" w:hAnsi="Arial" w:cs="Arial"/>
          <w:lang w:val="mn-MN"/>
        </w:rPr>
        <w:t xml:space="preserve"> аж ахуйн нэгж, иргэн байна</w:t>
      </w:r>
      <w:r w:rsidR="00040C8A" w:rsidRPr="00B40FEF">
        <w:rPr>
          <w:rFonts w:ascii="Arial" w:eastAsia="Times New Roman" w:hAnsi="Arial" w:cs="Arial"/>
          <w:lang w:val="mn-MN"/>
        </w:rPr>
        <w:t xml:space="preserve">. </w:t>
      </w:r>
    </w:p>
    <w:p w:rsidR="00B23183" w:rsidRDefault="00B23183" w:rsidP="00276BCF">
      <w:pPr>
        <w:tabs>
          <w:tab w:val="left" w:pos="0"/>
          <w:tab w:val="left" w:pos="851"/>
        </w:tabs>
        <w:spacing w:after="100" w:afterAutospacing="1"/>
        <w:ind w:firstLine="567"/>
        <w:contextualSpacing/>
        <w:jc w:val="both"/>
        <w:rPr>
          <w:rFonts w:ascii="Arial" w:eastAsia="Times New Roman" w:hAnsi="Arial" w:cs="Arial"/>
          <w:lang w:val="mn-MN"/>
        </w:rPr>
      </w:pPr>
    </w:p>
    <w:p w:rsidR="00144BCB" w:rsidRDefault="0029362D" w:rsidP="00276BCF">
      <w:pPr>
        <w:tabs>
          <w:tab w:val="left" w:pos="0"/>
          <w:tab w:val="left" w:pos="851"/>
        </w:tabs>
        <w:spacing w:after="100" w:afterAutospacing="1"/>
        <w:ind w:firstLine="567"/>
        <w:contextualSpacing/>
        <w:jc w:val="both"/>
        <w:rPr>
          <w:rFonts w:ascii="Arial" w:eastAsia="Times New Roman" w:hAnsi="Arial" w:cs="Arial"/>
          <w:lang w:val="mn-MN"/>
        </w:rPr>
      </w:pPr>
      <w:r w:rsidRPr="00441558">
        <w:rPr>
          <w:rFonts w:ascii="Arial" w:eastAsia="Times New Roman" w:hAnsi="Arial" w:cs="Arial"/>
          <w:lang w:val="mn-MN"/>
        </w:rPr>
        <w:t xml:space="preserve">ЗТХЯ-наас </w:t>
      </w:r>
      <w:r w:rsidR="00925F6E" w:rsidRPr="00441558">
        <w:rPr>
          <w:rFonts w:ascii="Arial" w:eastAsia="Times New Roman" w:hAnsi="Arial" w:cs="Arial"/>
          <w:lang w:val="mn-MN"/>
        </w:rPr>
        <w:t>200</w:t>
      </w:r>
      <w:r w:rsidR="00E756D3" w:rsidRPr="00441558">
        <w:rPr>
          <w:rFonts w:ascii="Arial" w:eastAsia="Times New Roman" w:hAnsi="Arial" w:cs="Arial"/>
          <w:lang w:val="mn-MN"/>
        </w:rPr>
        <w:t>8, 2011</w:t>
      </w:r>
      <w:r w:rsidR="00F60D3A" w:rsidRPr="00441558">
        <w:rPr>
          <w:rFonts w:ascii="Arial" w:eastAsia="Times New Roman" w:hAnsi="Arial" w:cs="Arial"/>
          <w:lang w:val="mn-MN"/>
        </w:rPr>
        <w:t xml:space="preserve"> он</w:t>
      </w:r>
      <w:r w:rsidR="00F87730" w:rsidRPr="00441558">
        <w:rPr>
          <w:rFonts w:ascii="Arial" w:eastAsia="Times New Roman" w:hAnsi="Arial" w:cs="Arial"/>
          <w:lang w:val="mn-MN"/>
        </w:rPr>
        <w:t>д</w:t>
      </w:r>
      <w:r w:rsidR="002C2AA1" w:rsidRPr="00441558">
        <w:rPr>
          <w:rFonts w:ascii="Arial" w:eastAsia="Times New Roman" w:hAnsi="Arial" w:cs="Arial"/>
          <w:lang w:val="mn-MN"/>
        </w:rPr>
        <w:t xml:space="preserve"> </w:t>
      </w:r>
      <w:r w:rsidR="0033194A" w:rsidRPr="00441558">
        <w:rPr>
          <w:rFonts w:ascii="Arial" w:eastAsia="Times New Roman" w:hAnsi="Arial" w:cs="Arial"/>
          <w:lang w:val="mn-MN"/>
        </w:rPr>
        <w:t xml:space="preserve">Хөвсгөл нуурын эрэгт </w:t>
      </w:r>
      <w:r w:rsidR="00925F6E" w:rsidRPr="00441558">
        <w:rPr>
          <w:rFonts w:ascii="Arial" w:eastAsia="Times New Roman" w:hAnsi="Arial" w:cs="Arial"/>
          <w:lang w:val="mn-MN"/>
        </w:rPr>
        <w:t xml:space="preserve"> </w:t>
      </w:r>
      <w:r w:rsidR="002C2AA1" w:rsidRPr="00441558">
        <w:rPr>
          <w:rFonts w:ascii="Arial" w:eastAsia="Times New Roman" w:hAnsi="Arial" w:cs="Arial"/>
          <w:lang w:val="mn-MN"/>
        </w:rPr>
        <w:t>4</w:t>
      </w:r>
      <w:r w:rsidR="00CB0B95" w:rsidRPr="00441558">
        <w:rPr>
          <w:rFonts w:ascii="Arial" w:eastAsia="Times New Roman" w:hAnsi="Arial" w:cs="Arial"/>
          <w:lang w:val="mn-MN"/>
        </w:rPr>
        <w:t xml:space="preserve"> </w:t>
      </w:r>
      <w:r w:rsidR="00925F6E" w:rsidRPr="00441558">
        <w:rPr>
          <w:rFonts w:ascii="Arial" w:eastAsia="Times New Roman" w:hAnsi="Arial" w:cs="Arial"/>
          <w:lang w:val="mn-MN"/>
        </w:rPr>
        <w:t xml:space="preserve">байршилд </w:t>
      </w:r>
      <w:r w:rsidR="00295E23" w:rsidRPr="00441558">
        <w:rPr>
          <w:rFonts w:ascii="Arial" w:eastAsia="Times New Roman" w:hAnsi="Arial" w:cs="Arial"/>
          <w:lang w:val="mn-MN"/>
        </w:rPr>
        <w:t xml:space="preserve">улсын төсвийн хөрөнгө оруулалтаар </w:t>
      </w:r>
      <w:r w:rsidR="00BD4BBD" w:rsidRPr="00441558">
        <w:rPr>
          <w:rFonts w:ascii="Arial" w:eastAsia="Times New Roman" w:hAnsi="Arial" w:cs="Arial"/>
          <w:lang w:val="mn-MN"/>
        </w:rPr>
        <w:t xml:space="preserve">барьж байгуулсан </w:t>
      </w:r>
      <w:r w:rsidR="00925F6E" w:rsidRPr="00441558">
        <w:rPr>
          <w:rFonts w:ascii="Arial" w:eastAsia="Times New Roman" w:hAnsi="Arial" w:cs="Arial"/>
          <w:lang w:val="mn-MN"/>
        </w:rPr>
        <w:t xml:space="preserve">зорчигч тээврийн зориулалттай </w:t>
      </w:r>
      <w:r w:rsidR="00F87730" w:rsidRPr="00441558">
        <w:rPr>
          <w:rFonts w:ascii="Arial" w:eastAsia="Times New Roman" w:hAnsi="Arial" w:cs="Arial"/>
          <w:lang w:val="mn-MN"/>
        </w:rPr>
        <w:t xml:space="preserve">усан </w:t>
      </w:r>
      <w:r w:rsidR="00CB0B95" w:rsidRPr="00441558">
        <w:rPr>
          <w:rFonts w:ascii="Arial" w:eastAsia="Times New Roman" w:hAnsi="Arial" w:cs="Arial"/>
          <w:lang w:val="mn-MN"/>
        </w:rPr>
        <w:t>зогсоол</w:t>
      </w:r>
      <w:r w:rsidR="00295E23" w:rsidRPr="00441558">
        <w:rPr>
          <w:rFonts w:ascii="Arial" w:eastAsia="Times New Roman" w:hAnsi="Arial" w:cs="Arial"/>
          <w:lang w:val="mn-MN"/>
        </w:rPr>
        <w:t>ууд</w:t>
      </w:r>
      <w:r w:rsidR="00BD4BBD" w:rsidRPr="00441558">
        <w:rPr>
          <w:rFonts w:ascii="Arial" w:eastAsia="Times New Roman" w:hAnsi="Arial" w:cs="Arial"/>
          <w:lang w:val="mn-MN"/>
        </w:rPr>
        <w:t xml:space="preserve"> нь </w:t>
      </w:r>
      <w:r w:rsidR="00DB70EF" w:rsidRPr="00441558">
        <w:rPr>
          <w:rFonts w:ascii="Arial" w:eastAsia="Times New Roman" w:hAnsi="Arial" w:cs="Arial"/>
          <w:lang w:val="mn-MN"/>
        </w:rPr>
        <w:t>одоогийн</w:t>
      </w:r>
      <w:r w:rsidR="00BD4BBD" w:rsidRPr="00441558">
        <w:rPr>
          <w:rFonts w:ascii="Arial" w:eastAsia="Times New Roman" w:hAnsi="Arial" w:cs="Arial"/>
          <w:lang w:val="mn-MN"/>
        </w:rPr>
        <w:t xml:space="preserve"> зорчигч тээврийн </w:t>
      </w:r>
      <w:r w:rsidR="00DB70EF" w:rsidRPr="00441558">
        <w:rPr>
          <w:rFonts w:ascii="Arial" w:eastAsia="Times New Roman" w:hAnsi="Arial" w:cs="Arial"/>
          <w:lang w:val="mn-MN"/>
        </w:rPr>
        <w:t xml:space="preserve">ачаалал, аюулгүй ажиллагааг хангаж чадахгүй байна. Иймд </w:t>
      </w:r>
      <w:r w:rsidR="00DB70EF" w:rsidRPr="00441558">
        <w:rPr>
          <w:rFonts w:ascii="Arial" w:eastAsia="Times New Roman" w:hAnsi="Arial" w:cs="Arial"/>
          <w:lang w:val="mn-MN"/>
        </w:rPr>
        <w:lastRenderedPageBreak/>
        <w:t xml:space="preserve">шинээр усан замын зогсоолыг үйлчлүүлэгч олноор төвлөрсөн газрыг сонгон барих шаардлагатай. </w:t>
      </w:r>
    </w:p>
    <w:p w:rsidR="00636D2A" w:rsidRDefault="00636D2A" w:rsidP="00276BCF">
      <w:pPr>
        <w:tabs>
          <w:tab w:val="left" w:pos="0"/>
          <w:tab w:val="left" w:pos="851"/>
        </w:tabs>
        <w:spacing w:after="100" w:afterAutospacing="1"/>
        <w:ind w:firstLine="567"/>
        <w:contextualSpacing/>
        <w:jc w:val="both"/>
        <w:rPr>
          <w:rFonts w:ascii="Arial" w:eastAsia="Times New Roman" w:hAnsi="Arial" w:cs="Arial"/>
          <w:lang w:val="mn-MN"/>
        </w:rPr>
      </w:pPr>
    </w:p>
    <w:p w:rsidR="00636D2A" w:rsidRPr="00441558" w:rsidRDefault="00636D2A" w:rsidP="009651AC">
      <w:pPr>
        <w:tabs>
          <w:tab w:val="left" w:pos="851"/>
        </w:tabs>
        <w:spacing w:after="0"/>
        <w:jc w:val="both"/>
        <w:rPr>
          <w:rFonts w:ascii="Arial" w:eastAsia="Times New Roman" w:hAnsi="Arial" w:cs="Arial"/>
          <w:lang w:val="mn-MN"/>
        </w:rPr>
      </w:pPr>
      <w:r>
        <w:rPr>
          <w:rFonts w:ascii="Arial" w:hAnsi="Arial" w:cs="Arial"/>
          <w:lang w:val="mn-MN"/>
        </w:rPr>
        <w:tab/>
      </w:r>
      <w:r>
        <w:rPr>
          <w:rStyle w:val="FontStyle37"/>
          <w:noProof/>
          <w:lang w:val="mn-MN"/>
        </w:rPr>
        <w:t>У</w:t>
      </w:r>
      <w:r w:rsidRPr="005A4E9B">
        <w:rPr>
          <w:rStyle w:val="FontStyle37"/>
          <w:noProof/>
          <w:lang w:val="mn-MN"/>
        </w:rPr>
        <w:t>сан замын тээвэр эрхлэгч</w:t>
      </w:r>
      <w:r>
        <w:rPr>
          <w:rStyle w:val="FontStyle37"/>
          <w:noProof/>
          <w:lang w:val="mn-MN"/>
        </w:rPr>
        <w:t xml:space="preserve"> </w:t>
      </w:r>
      <w:r w:rsidRPr="005A4E9B">
        <w:rPr>
          <w:rStyle w:val="FontStyle37"/>
          <w:noProof/>
          <w:lang w:val="mn-MN"/>
        </w:rPr>
        <w:t>иргэд</w:t>
      </w:r>
      <w:r>
        <w:rPr>
          <w:rStyle w:val="FontStyle37"/>
          <w:noProof/>
          <w:lang w:val="mn-MN"/>
        </w:rPr>
        <w:t xml:space="preserve"> нэгдэн нөхөрлөл, х</w:t>
      </w:r>
      <w:r w:rsidRPr="005A4E9B">
        <w:rPr>
          <w:rStyle w:val="FontStyle37"/>
          <w:noProof/>
          <w:lang w:val="mn-MN"/>
        </w:rPr>
        <w:t>олбоо</w:t>
      </w:r>
      <w:r w:rsidR="009651AC">
        <w:rPr>
          <w:rStyle w:val="FontStyle37"/>
          <w:noProof/>
          <w:lang w:val="mn-MN"/>
        </w:rPr>
        <w:t xml:space="preserve"> байгуулж</w:t>
      </w:r>
      <w:r>
        <w:rPr>
          <w:rStyle w:val="FontStyle37"/>
          <w:noProof/>
          <w:lang w:val="mn-MN"/>
        </w:rPr>
        <w:t xml:space="preserve"> ө</w:t>
      </w:r>
      <w:r w:rsidRPr="005A4E9B">
        <w:rPr>
          <w:rStyle w:val="FontStyle37"/>
          <w:noProof/>
          <w:lang w:val="mn-MN"/>
        </w:rPr>
        <w:t>өр</w:t>
      </w:r>
      <w:r>
        <w:rPr>
          <w:rStyle w:val="FontStyle37"/>
          <w:noProof/>
          <w:lang w:val="mn-MN"/>
        </w:rPr>
        <w:t xml:space="preserve">т тулгамдаж буй асуудлыг хамтран шийдвэрлэх талаар санал, санаачлага гарган тодорхой ажлыг хийж эхэлсэн байна. Үүнд өөрсдийн хөрөнгөөр нэн тэргүүнд </w:t>
      </w:r>
      <w:r w:rsidRPr="005A4E9B">
        <w:rPr>
          <w:rStyle w:val="FontStyle37"/>
          <w:noProof/>
          <w:lang w:val="mn-MN"/>
        </w:rPr>
        <w:t xml:space="preserve">зогсоол </w:t>
      </w:r>
      <w:r>
        <w:rPr>
          <w:rStyle w:val="FontStyle37"/>
          <w:noProof/>
          <w:lang w:val="mn-MN"/>
        </w:rPr>
        <w:t xml:space="preserve">барихаар төлөвлөж, </w:t>
      </w:r>
      <w:r w:rsidRPr="005A4E9B">
        <w:rPr>
          <w:rStyle w:val="FontStyle37"/>
          <w:noProof/>
          <w:lang w:val="mn-MN"/>
        </w:rPr>
        <w:t>мэргэжлийн байгууллагаар</w:t>
      </w:r>
      <w:r>
        <w:rPr>
          <w:rStyle w:val="FontStyle37"/>
          <w:noProof/>
          <w:lang w:val="mn-MN"/>
        </w:rPr>
        <w:t xml:space="preserve"> зогсоолын зураг, төсөл хийлгэж, газрын зөвшөөрлийг орон нутгийн захиргааны байгууллагаар шийдвэрлүүлсэн </w:t>
      </w:r>
      <w:r w:rsidRPr="00B40FEF">
        <w:rPr>
          <w:rFonts w:ascii="Arial" w:eastAsia="Times New Roman" w:hAnsi="Arial" w:cs="Arial"/>
          <w:lang w:val="mn-MN"/>
        </w:rPr>
        <w:t>бай</w:t>
      </w:r>
      <w:r>
        <w:rPr>
          <w:rFonts w:ascii="Arial" w:eastAsia="Times New Roman" w:hAnsi="Arial" w:cs="Arial"/>
          <w:lang w:val="mn-MN"/>
        </w:rPr>
        <w:t xml:space="preserve">на. </w:t>
      </w:r>
    </w:p>
    <w:p w:rsidR="00DB70EF" w:rsidRPr="00DB70EF" w:rsidRDefault="00DB70EF" w:rsidP="00276BCF">
      <w:pPr>
        <w:tabs>
          <w:tab w:val="left" w:pos="0"/>
          <w:tab w:val="left" w:pos="851"/>
        </w:tabs>
        <w:spacing w:after="100" w:afterAutospacing="1"/>
        <w:ind w:firstLine="567"/>
        <w:contextualSpacing/>
        <w:jc w:val="both"/>
        <w:rPr>
          <w:rFonts w:ascii="Arial" w:eastAsia="Times New Roman" w:hAnsi="Arial" w:cs="Arial"/>
          <w:lang w:val="mn-MN"/>
        </w:rPr>
      </w:pPr>
    </w:p>
    <w:p w:rsidR="007C4337" w:rsidRPr="00E44501" w:rsidRDefault="00E44501" w:rsidP="00276BCF">
      <w:pPr>
        <w:tabs>
          <w:tab w:val="left" w:pos="567"/>
          <w:tab w:val="left" w:pos="851"/>
        </w:tabs>
        <w:spacing w:after="100" w:afterAutospacing="1"/>
        <w:jc w:val="both"/>
        <w:rPr>
          <w:rFonts w:ascii="Arial" w:eastAsia="Times New Roman" w:hAnsi="Arial" w:cs="Arial"/>
          <w:lang w:val="mn-MN"/>
        </w:rPr>
      </w:pPr>
      <w:r w:rsidRPr="00E44501">
        <w:rPr>
          <w:rFonts w:ascii="Arial" w:eastAsia="Times New Roman" w:hAnsi="Arial" w:cs="Arial"/>
          <w:lang w:val="mn-MN"/>
        </w:rPr>
        <w:tab/>
      </w:r>
      <w:r w:rsidR="00301244">
        <w:rPr>
          <w:rFonts w:ascii="Arial" w:eastAsia="Times New Roman" w:hAnsi="Arial" w:cs="Arial"/>
          <w:lang w:val="mn-MN"/>
        </w:rPr>
        <w:t xml:space="preserve"> </w:t>
      </w:r>
      <w:r w:rsidRPr="00E44501">
        <w:rPr>
          <w:rFonts w:ascii="Arial" w:eastAsia="Times New Roman" w:hAnsi="Arial" w:cs="Arial"/>
          <w:lang w:val="mn-MN"/>
        </w:rPr>
        <w:t xml:space="preserve">Усан замын тээврийн үйлчилгээ эрхлэгч аж ахуйн нэгж, </w:t>
      </w:r>
      <w:r w:rsidR="00E92B5F">
        <w:rPr>
          <w:rFonts w:ascii="Arial" w:eastAsia="Times New Roman" w:hAnsi="Arial" w:cs="Arial"/>
          <w:lang w:val="mn-MN"/>
        </w:rPr>
        <w:t xml:space="preserve">иргэдийн </w:t>
      </w:r>
      <w:r w:rsidRPr="00E44501">
        <w:rPr>
          <w:rFonts w:ascii="Arial" w:eastAsia="Times New Roman" w:hAnsi="Arial" w:cs="Arial"/>
          <w:lang w:val="mn-MN"/>
        </w:rPr>
        <w:t xml:space="preserve">үйл ажиллагаанд хийсэн </w:t>
      </w:r>
      <w:r w:rsidR="007C4337" w:rsidRPr="00E44501">
        <w:rPr>
          <w:rFonts w:ascii="Arial" w:eastAsia="Times New Roman" w:hAnsi="Arial" w:cs="Arial"/>
          <w:lang w:val="mn-MN"/>
        </w:rPr>
        <w:t>судалгаагаар дараах</w:t>
      </w:r>
      <w:r w:rsidR="00444621">
        <w:rPr>
          <w:rFonts w:ascii="Arial" w:eastAsia="Times New Roman" w:hAnsi="Arial" w:cs="Arial"/>
          <w:lang w:val="mn-MN"/>
        </w:rPr>
        <w:t xml:space="preserve"> зөрчил</w:t>
      </w:r>
      <w:r w:rsidR="00A46B47">
        <w:rPr>
          <w:rFonts w:ascii="Arial" w:eastAsia="Times New Roman" w:hAnsi="Arial" w:cs="Arial"/>
          <w:lang w:val="mn-MN"/>
        </w:rPr>
        <w:t>,</w:t>
      </w:r>
      <w:r w:rsidR="007C4337" w:rsidRPr="00E44501">
        <w:rPr>
          <w:rFonts w:ascii="Arial" w:eastAsia="Times New Roman" w:hAnsi="Arial" w:cs="Arial"/>
          <w:lang w:val="mn-MN"/>
        </w:rPr>
        <w:t xml:space="preserve"> дутагдал илэрлээ. Үүнд:</w:t>
      </w:r>
    </w:p>
    <w:p w:rsidR="00767BF4" w:rsidRDefault="00E44501" w:rsidP="00A46B47">
      <w:pPr>
        <w:spacing w:after="100" w:afterAutospacing="1"/>
        <w:ind w:firstLine="567"/>
        <w:jc w:val="both"/>
        <w:rPr>
          <w:rFonts w:ascii="Arial" w:hAnsi="Arial" w:cs="Arial"/>
          <w:noProof/>
          <w:lang w:val="mn-MN"/>
        </w:rPr>
      </w:pPr>
      <w:r>
        <w:rPr>
          <w:rStyle w:val="FontStyle37"/>
          <w:noProof/>
          <w:lang w:val="mn-MN"/>
        </w:rPr>
        <w:t xml:space="preserve">1. </w:t>
      </w:r>
      <w:r w:rsidR="00AD08CC" w:rsidRPr="00B40FEF">
        <w:rPr>
          <w:rFonts w:ascii="Arial" w:eastAsia="Times New Roman" w:hAnsi="Arial" w:cs="Arial"/>
          <w:lang w:val="mn-MN"/>
        </w:rPr>
        <w:t>“</w:t>
      </w:r>
      <w:r w:rsidR="00AD08CC" w:rsidRPr="00B40FEF">
        <w:rPr>
          <w:rFonts w:ascii="Arial" w:hAnsi="Arial" w:cs="Arial"/>
          <w:shd w:val="clear" w:color="auto" w:fill="FFFFFF"/>
          <w:lang w:val="mn-MN"/>
        </w:rPr>
        <w:t>А</w:t>
      </w:r>
      <w:r w:rsidR="00AD08CC" w:rsidRPr="00B40FEF">
        <w:rPr>
          <w:rFonts w:ascii="Arial" w:hAnsi="Arial" w:cs="Arial"/>
          <w:bCs/>
          <w:shd w:val="clear" w:color="auto" w:fill="FFFFFF"/>
        </w:rPr>
        <w:t xml:space="preserve">ж </w:t>
      </w:r>
      <w:proofErr w:type="spellStart"/>
      <w:r w:rsidR="00AD08CC" w:rsidRPr="00B40FEF">
        <w:rPr>
          <w:rFonts w:ascii="Arial" w:hAnsi="Arial" w:cs="Arial"/>
          <w:bCs/>
          <w:shd w:val="clear" w:color="auto" w:fill="FFFFFF"/>
        </w:rPr>
        <w:t>ахуйн</w:t>
      </w:r>
      <w:proofErr w:type="spellEnd"/>
      <w:r w:rsidR="00AD08CC" w:rsidRPr="00B40FEF">
        <w:rPr>
          <w:rFonts w:ascii="Arial" w:hAnsi="Arial" w:cs="Arial"/>
          <w:bCs/>
          <w:shd w:val="clear" w:color="auto" w:fill="FFFFFF"/>
        </w:rPr>
        <w:t xml:space="preserve"> </w:t>
      </w:r>
      <w:proofErr w:type="spellStart"/>
      <w:r w:rsidR="00AD08CC" w:rsidRPr="00B40FEF">
        <w:rPr>
          <w:rFonts w:ascii="Arial" w:hAnsi="Arial" w:cs="Arial"/>
          <w:bCs/>
          <w:shd w:val="clear" w:color="auto" w:fill="FFFFFF"/>
        </w:rPr>
        <w:t>үйл</w:t>
      </w:r>
      <w:proofErr w:type="spellEnd"/>
      <w:r w:rsidR="00AD08CC" w:rsidRPr="00B40FEF">
        <w:rPr>
          <w:rFonts w:ascii="Arial" w:hAnsi="Arial" w:cs="Arial"/>
          <w:bCs/>
          <w:shd w:val="clear" w:color="auto" w:fill="FFFFFF"/>
        </w:rPr>
        <w:t xml:space="preserve"> </w:t>
      </w:r>
      <w:proofErr w:type="spellStart"/>
      <w:r w:rsidR="00AD08CC" w:rsidRPr="00B40FEF">
        <w:rPr>
          <w:rFonts w:ascii="Arial" w:hAnsi="Arial" w:cs="Arial"/>
          <w:bCs/>
          <w:shd w:val="clear" w:color="auto" w:fill="FFFFFF"/>
        </w:rPr>
        <w:t>ажиллагааны</w:t>
      </w:r>
      <w:proofErr w:type="spellEnd"/>
      <w:r w:rsidR="00AD08CC" w:rsidRPr="00B40FEF">
        <w:rPr>
          <w:rFonts w:ascii="Arial" w:hAnsi="Arial" w:cs="Arial"/>
          <w:bCs/>
          <w:shd w:val="clear" w:color="auto" w:fill="FFFFFF"/>
        </w:rPr>
        <w:t xml:space="preserve"> </w:t>
      </w:r>
      <w:proofErr w:type="spellStart"/>
      <w:r w:rsidR="00AD08CC" w:rsidRPr="00B40FEF">
        <w:rPr>
          <w:rFonts w:ascii="Arial" w:hAnsi="Arial" w:cs="Arial"/>
          <w:bCs/>
          <w:shd w:val="clear" w:color="auto" w:fill="FFFFFF"/>
        </w:rPr>
        <w:t>тусгай</w:t>
      </w:r>
      <w:proofErr w:type="spellEnd"/>
      <w:r w:rsidR="00AD08CC" w:rsidRPr="00B40FEF">
        <w:rPr>
          <w:rFonts w:ascii="Arial" w:hAnsi="Arial" w:cs="Arial"/>
          <w:bCs/>
          <w:shd w:val="clear" w:color="auto" w:fill="FFFFFF"/>
        </w:rPr>
        <w:t xml:space="preserve"> </w:t>
      </w:r>
      <w:proofErr w:type="spellStart"/>
      <w:r w:rsidR="00AD08CC" w:rsidRPr="00B40FEF">
        <w:rPr>
          <w:rFonts w:ascii="Arial" w:hAnsi="Arial" w:cs="Arial"/>
          <w:bCs/>
          <w:shd w:val="clear" w:color="auto" w:fill="FFFFFF"/>
        </w:rPr>
        <w:t>зөвшөөрлийн</w:t>
      </w:r>
      <w:proofErr w:type="spellEnd"/>
      <w:r w:rsidR="00AD08CC" w:rsidRPr="00B40FEF">
        <w:rPr>
          <w:rFonts w:ascii="Arial" w:hAnsi="Arial" w:cs="Arial"/>
          <w:bCs/>
          <w:shd w:val="clear" w:color="auto" w:fill="FFFFFF"/>
        </w:rPr>
        <w:t xml:space="preserve"> </w:t>
      </w:r>
      <w:proofErr w:type="spellStart"/>
      <w:r w:rsidR="00AD08CC" w:rsidRPr="00B40FEF">
        <w:rPr>
          <w:rFonts w:ascii="Arial" w:hAnsi="Arial" w:cs="Arial"/>
          <w:bCs/>
          <w:shd w:val="clear" w:color="auto" w:fill="FFFFFF"/>
        </w:rPr>
        <w:t>тухай</w:t>
      </w:r>
      <w:proofErr w:type="spellEnd"/>
      <w:r w:rsidR="00AD08CC" w:rsidRPr="00B40FEF">
        <w:rPr>
          <w:rFonts w:ascii="Arial" w:hAnsi="Arial" w:cs="Arial"/>
          <w:bCs/>
          <w:shd w:val="clear" w:color="auto" w:fill="FFFFFF"/>
          <w:lang w:val="mn-MN"/>
        </w:rPr>
        <w:t xml:space="preserve"> хуулийн </w:t>
      </w:r>
      <w:r w:rsidR="00AD08CC" w:rsidRPr="00B40FEF">
        <w:rPr>
          <w:rFonts w:ascii="Arial" w:hAnsi="Arial" w:cs="Arial"/>
          <w:shd w:val="clear" w:color="auto" w:fill="FFFFFF"/>
        </w:rPr>
        <w:t>15.15.9</w:t>
      </w:r>
      <w:r w:rsidR="00AD08CC" w:rsidRPr="00B40FEF">
        <w:rPr>
          <w:rFonts w:ascii="Arial" w:hAnsi="Arial" w:cs="Arial"/>
          <w:shd w:val="clear" w:color="auto" w:fill="FFFFFF"/>
          <w:lang w:val="mn-MN"/>
        </w:rPr>
        <w:t>-д заасан тусгай зөвшөөрөл</w:t>
      </w:r>
      <w:r w:rsidR="00AD08CC">
        <w:rPr>
          <w:rFonts w:ascii="Arial" w:hAnsi="Arial" w:cs="Arial"/>
          <w:shd w:val="clear" w:color="auto" w:fill="FFFFFF"/>
          <w:lang w:val="mn-MN"/>
        </w:rPr>
        <w:t xml:space="preserve">гүй </w:t>
      </w:r>
      <w:r w:rsidR="00AD08CC" w:rsidRPr="00B40FEF">
        <w:rPr>
          <w:rFonts w:ascii="Arial" w:hAnsi="Arial" w:cs="Arial"/>
          <w:shd w:val="clear" w:color="auto" w:fill="FFFFFF"/>
          <w:lang w:val="mn-MN"/>
        </w:rPr>
        <w:t>үйл ажиллагаа явуулж бай</w:t>
      </w:r>
      <w:r w:rsidR="00AD08CC">
        <w:rPr>
          <w:rFonts w:ascii="Arial" w:hAnsi="Arial" w:cs="Arial"/>
          <w:shd w:val="clear" w:color="auto" w:fill="FFFFFF"/>
          <w:lang w:val="mn-MN"/>
        </w:rPr>
        <w:t xml:space="preserve">сан </w:t>
      </w:r>
      <w:r w:rsidR="00AD586A">
        <w:rPr>
          <w:rFonts w:ascii="Arial" w:hAnsi="Arial" w:cs="Arial"/>
          <w:shd w:val="clear" w:color="auto" w:fill="FFFFFF"/>
          <w:lang w:val="mn-MN"/>
        </w:rPr>
        <w:t xml:space="preserve">зөрчилтэй </w:t>
      </w:r>
      <w:r w:rsidR="00D7647B">
        <w:rPr>
          <w:rFonts w:ascii="Arial" w:hAnsi="Arial" w:cs="Arial"/>
          <w:shd w:val="clear" w:color="auto" w:fill="FFFFFF"/>
          <w:lang w:val="mn-MN"/>
        </w:rPr>
        <w:t>10</w:t>
      </w:r>
      <w:r w:rsidR="00AD08CC" w:rsidRPr="00B40FEF">
        <w:rPr>
          <w:rFonts w:ascii="Arial" w:hAnsi="Arial" w:cs="Arial"/>
          <w:shd w:val="clear" w:color="auto" w:fill="FFFFFF"/>
          <w:lang w:val="mn-MN"/>
        </w:rPr>
        <w:t xml:space="preserve"> аж ахуйн нэгж, </w:t>
      </w:r>
      <w:r w:rsidR="00D7647B">
        <w:rPr>
          <w:rFonts w:ascii="Arial" w:hAnsi="Arial" w:cs="Arial"/>
          <w:shd w:val="clear" w:color="auto" w:fill="FFFFFF"/>
          <w:lang w:val="mn-MN"/>
        </w:rPr>
        <w:t>6</w:t>
      </w:r>
      <w:r w:rsidR="00AD08CC">
        <w:rPr>
          <w:rFonts w:ascii="Arial" w:hAnsi="Arial" w:cs="Arial"/>
          <w:shd w:val="clear" w:color="auto" w:fill="FFFFFF"/>
          <w:lang w:val="mn-MN"/>
        </w:rPr>
        <w:t xml:space="preserve"> иргэн байна. </w:t>
      </w:r>
      <w:r w:rsidR="004678C5">
        <w:rPr>
          <w:rFonts w:ascii="Arial" w:hAnsi="Arial" w:cs="Arial"/>
          <w:shd w:val="clear" w:color="auto" w:fill="FFFFFF"/>
          <w:lang w:val="mn-MN"/>
        </w:rPr>
        <w:t>Энэхүү зөрч</w:t>
      </w:r>
      <w:r w:rsidR="009B2F5F">
        <w:rPr>
          <w:rFonts w:ascii="Arial" w:hAnsi="Arial" w:cs="Arial"/>
          <w:shd w:val="clear" w:color="auto" w:fill="FFFFFF"/>
          <w:lang w:val="mn-MN"/>
        </w:rPr>
        <w:t>и</w:t>
      </w:r>
      <w:r w:rsidR="004678C5">
        <w:rPr>
          <w:rFonts w:ascii="Arial" w:hAnsi="Arial" w:cs="Arial"/>
          <w:shd w:val="clear" w:color="auto" w:fill="FFFFFF"/>
          <w:lang w:val="mn-MN"/>
        </w:rPr>
        <w:t>л</w:t>
      </w:r>
      <w:r w:rsidR="009B2F5F">
        <w:rPr>
          <w:rFonts w:ascii="Arial" w:hAnsi="Arial" w:cs="Arial"/>
          <w:shd w:val="clear" w:color="auto" w:fill="FFFFFF"/>
          <w:lang w:val="mn-MN"/>
        </w:rPr>
        <w:t xml:space="preserve"> гаргагчдын </w:t>
      </w:r>
      <w:r w:rsidR="004678C5">
        <w:rPr>
          <w:rFonts w:ascii="Arial" w:hAnsi="Arial" w:cs="Arial"/>
          <w:shd w:val="clear" w:color="auto" w:fill="FFFFFF"/>
          <w:lang w:val="mn-MN"/>
        </w:rPr>
        <w:t xml:space="preserve">дийлэнх хувийг </w:t>
      </w:r>
      <w:r w:rsidR="008A1C27">
        <w:rPr>
          <w:rFonts w:ascii="Arial" w:hAnsi="Arial" w:cs="Arial"/>
          <w:shd w:val="clear" w:color="auto" w:fill="FFFFFF"/>
          <w:lang w:val="mn-MN"/>
        </w:rPr>
        <w:t>Архангай, Дорнод, Баян-Өлгий аймг</w:t>
      </w:r>
      <w:r w:rsidR="005177DA">
        <w:rPr>
          <w:rFonts w:ascii="Arial" w:hAnsi="Arial" w:cs="Arial"/>
          <w:shd w:val="clear" w:color="auto" w:fill="FFFFFF"/>
          <w:lang w:val="mn-MN"/>
        </w:rPr>
        <w:t>ууд</w:t>
      </w:r>
      <w:r w:rsidR="00A705B4">
        <w:rPr>
          <w:rFonts w:ascii="Arial" w:hAnsi="Arial" w:cs="Arial"/>
          <w:shd w:val="clear" w:color="auto" w:fill="FFFFFF"/>
          <w:lang w:val="mn-MN"/>
        </w:rPr>
        <w:t xml:space="preserve">ын </w:t>
      </w:r>
      <w:r w:rsidR="00AD586A">
        <w:rPr>
          <w:rFonts w:ascii="Arial" w:hAnsi="Arial" w:cs="Arial"/>
          <w:shd w:val="clear" w:color="auto" w:fill="FFFFFF"/>
          <w:lang w:val="mn-MN"/>
        </w:rPr>
        <w:t>усан замын тээврийн үйлчилгээ эрхлэгч аж ахуйн нэгж, иргэд</w:t>
      </w:r>
      <w:r w:rsidR="0084597D">
        <w:rPr>
          <w:rFonts w:ascii="Arial" w:hAnsi="Arial" w:cs="Arial"/>
          <w:shd w:val="clear" w:color="auto" w:fill="FFFFFF"/>
          <w:lang w:val="mn-MN"/>
        </w:rPr>
        <w:t xml:space="preserve"> эзэлж</w:t>
      </w:r>
      <w:r w:rsidR="004678C5">
        <w:rPr>
          <w:rFonts w:ascii="Arial" w:hAnsi="Arial" w:cs="Arial"/>
          <w:shd w:val="clear" w:color="auto" w:fill="FFFFFF"/>
          <w:lang w:val="mn-MN"/>
        </w:rPr>
        <w:t xml:space="preserve"> байн</w:t>
      </w:r>
      <w:r w:rsidR="00A46B47">
        <w:rPr>
          <w:rFonts w:ascii="Arial" w:hAnsi="Arial" w:cs="Arial"/>
          <w:shd w:val="clear" w:color="auto" w:fill="FFFFFF"/>
          <w:lang w:val="mn-MN"/>
        </w:rPr>
        <w:t xml:space="preserve">а. </w:t>
      </w:r>
      <w:r w:rsidR="005178D4">
        <w:rPr>
          <w:rFonts w:ascii="Arial" w:hAnsi="Arial" w:cs="Arial"/>
          <w:lang w:val="mn-MN"/>
        </w:rPr>
        <w:t xml:space="preserve">Дээрх </w:t>
      </w:r>
      <w:r w:rsidR="00767BF4" w:rsidRPr="00D2110C">
        <w:rPr>
          <w:rFonts w:ascii="Arial" w:hAnsi="Arial" w:cs="Arial"/>
          <w:lang w:val="mn-MN"/>
        </w:rPr>
        <w:t>алслагдсан аймаг, орон нутагт усан замын тээврийн үйлчилгээ эрхлэгч аж ахуйн нэгж, иргэд</w:t>
      </w:r>
      <w:r w:rsidR="00E92B5F">
        <w:rPr>
          <w:rFonts w:ascii="Arial" w:hAnsi="Arial" w:cs="Arial"/>
          <w:lang w:val="mn-MN"/>
        </w:rPr>
        <w:t>ийн үйл ажиллагаанд</w:t>
      </w:r>
      <w:r w:rsidR="00767BF4" w:rsidRPr="00D2110C">
        <w:rPr>
          <w:rFonts w:ascii="Arial" w:hAnsi="Arial" w:cs="Arial"/>
          <w:lang w:val="mn-MN"/>
        </w:rPr>
        <w:t xml:space="preserve"> “Усан замын тээврийн тухай” хууль, тогтоомжийн биелэлт хангалтгүй, түүний талаар ойлголт дутмаг,</w:t>
      </w:r>
      <w:r w:rsidR="00E64C16">
        <w:rPr>
          <w:rFonts w:ascii="Arial" w:hAnsi="Arial" w:cs="Arial"/>
          <w:lang w:val="mn-MN"/>
        </w:rPr>
        <w:t xml:space="preserve"> усан замын тээврийн хэрэгслээ </w:t>
      </w:r>
      <w:r w:rsidR="00767BF4" w:rsidRPr="00D2110C">
        <w:rPr>
          <w:rFonts w:ascii="Arial" w:hAnsi="Arial" w:cs="Arial"/>
          <w:lang w:val="mn-MN"/>
        </w:rPr>
        <w:t xml:space="preserve">үзлэгт хамруулж байгаагүй, бүртгэлд хамрагдаж тээврийн хэрэгслийн гэрчилгээ, улсын дугаар аваагүй </w:t>
      </w:r>
      <w:r w:rsidR="00767BF4" w:rsidRPr="00D2110C">
        <w:rPr>
          <w:rFonts w:ascii="Arial" w:hAnsi="Arial" w:cs="Arial"/>
          <w:shd w:val="clear" w:color="auto" w:fill="FFFFFF"/>
          <w:lang w:val="mn-MN"/>
        </w:rPr>
        <w:t>10</w:t>
      </w:r>
      <w:r w:rsidR="005178D4">
        <w:rPr>
          <w:rFonts w:ascii="Arial" w:hAnsi="Arial" w:cs="Arial"/>
          <w:shd w:val="clear" w:color="auto" w:fill="FFFFFF"/>
          <w:lang w:val="mn-MN"/>
        </w:rPr>
        <w:t xml:space="preserve"> </w:t>
      </w:r>
      <w:r w:rsidR="00767BF4" w:rsidRPr="00D2110C">
        <w:rPr>
          <w:rFonts w:ascii="Arial" w:hAnsi="Arial" w:cs="Arial"/>
          <w:lang w:val="mn-MN"/>
        </w:rPr>
        <w:t>зөрчил илэрсэн.</w:t>
      </w:r>
      <w:r w:rsidR="00813A9D">
        <w:rPr>
          <w:rFonts w:ascii="Arial" w:hAnsi="Arial" w:cs="Arial"/>
          <w:lang w:val="mn-MN"/>
        </w:rPr>
        <w:t xml:space="preserve"> </w:t>
      </w:r>
    </w:p>
    <w:p w:rsidR="0013159A" w:rsidRDefault="00A46B47" w:rsidP="00276BCF">
      <w:pPr>
        <w:tabs>
          <w:tab w:val="left" w:pos="567"/>
        </w:tabs>
        <w:spacing w:after="100" w:afterAutospacing="1"/>
        <w:jc w:val="both"/>
        <w:rPr>
          <w:rFonts w:ascii="Arial" w:eastAsia="Times New Roman" w:hAnsi="Arial" w:cs="Arial"/>
          <w:lang w:val="mn-MN"/>
        </w:rPr>
      </w:pPr>
      <w:r>
        <w:rPr>
          <w:rFonts w:ascii="Arial" w:hAnsi="Arial" w:cs="Arial"/>
          <w:lang w:val="mn-MN"/>
        </w:rPr>
        <w:tab/>
      </w:r>
      <w:r w:rsidR="00796A21">
        <w:rPr>
          <w:rFonts w:ascii="Arial" w:hAnsi="Arial" w:cs="Arial"/>
          <w:lang w:val="mn-MN"/>
        </w:rPr>
        <w:tab/>
      </w:r>
      <w:r>
        <w:rPr>
          <w:rFonts w:ascii="Arial" w:hAnsi="Arial" w:cs="Arial"/>
          <w:lang w:val="mn-MN"/>
        </w:rPr>
        <w:t>2</w:t>
      </w:r>
      <w:r w:rsidR="00663D8C">
        <w:rPr>
          <w:rFonts w:ascii="Arial" w:hAnsi="Arial" w:cs="Arial"/>
          <w:lang w:val="mn-MN"/>
        </w:rPr>
        <w:t xml:space="preserve">. </w:t>
      </w:r>
      <w:r w:rsidR="003E0A08">
        <w:rPr>
          <w:rFonts w:ascii="Arial" w:eastAsia="Times New Roman" w:hAnsi="Arial" w:cs="Arial"/>
          <w:lang w:val="mn-MN"/>
        </w:rPr>
        <w:t>БНХАУ-ын иргэд</w:t>
      </w:r>
      <w:r w:rsidR="006308A8">
        <w:rPr>
          <w:rFonts w:ascii="Arial" w:eastAsia="Times New Roman" w:hAnsi="Arial" w:cs="Arial"/>
          <w:lang w:val="mn-MN"/>
        </w:rPr>
        <w:t xml:space="preserve"> </w:t>
      </w:r>
      <w:r w:rsidR="006308A8" w:rsidRPr="003B1B01">
        <w:rPr>
          <w:rFonts w:ascii="Arial" w:eastAsia="Times New Roman" w:hAnsi="Arial" w:cs="Arial"/>
          <w:lang w:val="mn-MN"/>
        </w:rPr>
        <w:t xml:space="preserve">Буйр нуурт </w:t>
      </w:r>
      <w:r w:rsidR="00085699">
        <w:rPr>
          <w:rFonts w:ascii="Arial" w:eastAsia="Times New Roman" w:hAnsi="Arial" w:cs="Arial"/>
          <w:lang w:val="mn-MN"/>
        </w:rPr>
        <w:t>загас</w:t>
      </w:r>
      <w:r w:rsidR="00A9614A">
        <w:rPr>
          <w:rFonts w:ascii="Arial" w:eastAsia="Times New Roman" w:hAnsi="Arial" w:cs="Arial"/>
          <w:lang w:val="mn-MN"/>
        </w:rPr>
        <w:t>ч</w:t>
      </w:r>
      <w:r w:rsidR="003D608A">
        <w:rPr>
          <w:rFonts w:ascii="Arial" w:eastAsia="Times New Roman" w:hAnsi="Arial" w:cs="Arial"/>
          <w:lang w:val="mn-MN"/>
        </w:rPr>
        <w:t>и</w:t>
      </w:r>
      <w:r w:rsidR="00A9614A">
        <w:rPr>
          <w:rFonts w:ascii="Arial" w:eastAsia="Times New Roman" w:hAnsi="Arial" w:cs="Arial"/>
          <w:lang w:val="mn-MN"/>
        </w:rPr>
        <w:t>л</w:t>
      </w:r>
      <w:r w:rsidR="003D608A">
        <w:rPr>
          <w:rFonts w:ascii="Arial" w:eastAsia="Times New Roman" w:hAnsi="Arial" w:cs="Arial"/>
          <w:lang w:val="mn-MN"/>
        </w:rPr>
        <w:t>ж байгаад нуурын эрэг дагуу орхи</w:t>
      </w:r>
      <w:r w:rsidR="0021310E">
        <w:rPr>
          <w:rFonts w:ascii="Arial" w:eastAsia="Times New Roman" w:hAnsi="Arial" w:cs="Arial"/>
          <w:lang w:val="mn-MN"/>
        </w:rPr>
        <w:t xml:space="preserve">сон </w:t>
      </w:r>
      <w:r w:rsidR="0013159A">
        <w:rPr>
          <w:rFonts w:ascii="Arial" w:eastAsia="Times New Roman" w:hAnsi="Arial" w:cs="Arial"/>
          <w:lang w:val="mn-MN"/>
        </w:rPr>
        <w:t xml:space="preserve">гарал үүсэл нь тодорхойгүй, гаалийн бүрдүүлэлт байхгүй, завийг нутгийн иргэд Монгол Улсын “Усан замын тээврийн тухай хууль”,  бусад холбогдох журмыг зөрчин </w:t>
      </w:r>
      <w:r w:rsidR="00DB518B">
        <w:rPr>
          <w:rFonts w:ascii="Arial" w:eastAsia="Times New Roman" w:hAnsi="Arial" w:cs="Arial"/>
          <w:lang w:val="mn-MN"/>
        </w:rPr>
        <w:t xml:space="preserve">бие биедээ </w:t>
      </w:r>
      <w:r w:rsidR="0056654B">
        <w:rPr>
          <w:rFonts w:ascii="Arial" w:eastAsia="Times New Roman" w:hAnsi="Arial" w:cs="Arial"/>
          <w:lang w:val="mn-MN"/>
        </w:rPr>
        <w:t xml:space="preserve">дамжуулан зарж борлуулах, </w:t>
      </w:r>
      <w:r w:rsidR="00DB518B">
        <w:rPr>
          <w:rFonts w:ascii="Arial" w:eastAsia="Times New Roman" w:hAnsi="Arial" w:cs="Arial"/>
          <w:lang w:val="mn-MN"/>
        </w:rPr>
        <w:t>худалда</w:t>
      </w:r>
      <w:r w:rsidR="0056654B">
        <w:rPr>
          <w:rFonts w:ascii="Arial" w:eastAsia="Times New Roman" w:hAnsi="Arial" w:cs="Arial"/>
          <w:lang w:val="mn-MN"/>
        </w:rPr>
        <w:t xml:space="preserve">х </w:t>
      </w:r>
      <w:r w:rsidR="00AF7174">
        <w:rPr>
          <w:rFonts w:ascii="Arial" w:eastAsia="Times New Roman" w:hAnsi="Arial" w:cs="Arial"/>
          <w:lang w:val="mn-MN"/>
        </w:rPr>
        <w:t>асуудал гарсаар байна.</w:t>
      </w:r>
    </w:p>
    <w:p w:rsidR="00A705B4" w:rsidRDefault="005178D4" w:rsidP="00276BCF">
      <w:pPr>
        <w:tabs>
          <w:tab w:val="left" w:pos="567"/>
        </w:tabs>
        <w:spacing w:after="100" w:afterAutospacing="1"/>
        <w:jc w:val="both"/>
        <w:rPr>
          <w:rFonts w:ascii="Arial" w:hAnsi="Arial" w:cs="Arial"/>
          <w:lang w:val="mn-MN"/>
        </w:rPr>
      </w:pPr>
      <w:r>
        <w:rPr>
          <w:rFonts w:ascii="Arial" w:hAnsi="Arial" w:cs="Arial"/>
          <w:lang w:val="mn-MN"/>
        </w:rPr>
        <w:tab/>
      </w:r>
      <w:r w:rsidR="00796A21">
        <w:rPr>
          <w:rFonts w:ascii="Arial" w:hAnsi="Arial" w:cs="Arial"/>
          <w:lang w:val="mn-MN"/>
        </w:rPr>
        <w:t xml:space="preserve"> </w:t>
      </w:r>
      <w:r w:rsidR="00796A21">
        <w:rPr>
          <w:rFonts w:ascii="Arial" w:hAnsi="Arial" w:cs="Arial"/>
          <w:lang w:val="mn-MN"/>
        </w:rPr>
        <w:tab/>
      </w:r>
      <w:r w:rsidR="00A46B47">
        <w:rPr>
          <w:rFonts w:ascii="Arial" w:hAnsi="Arial" w:cs="Arial"/>
          <w:lang w:val="mn-MN"/>
        </w:rPr>
        <w:t>3</w:t>
      </w:r>
      <w:r w:rsidRPr="00A705B4">
        <w:rPr>
          <w:rFonts w:ascii="Arial" w:hAnsi="Arial" w:cs="Arial"/>
          <w:lang w:val="mn-MN"/>
        </w:rPr>
        <w:t xml:space="preserve">. </w:t>
      </w:r>
      <w:r w:rsidR="00943EC1">
        <w:rPr>
          <w:rFonts w:ascii="Arial" w:hAnsi="Arial" w:cs="Arial"/>
          <w:lang w:val="mn-MN"/>
        </w:rPr>
        <w:t>Хөвсгөл нуурт аялал жу</w:t>
      </w:r>
      <w:r w:rsidR="00FA1801">
        <w:rPr>
          <w:rFonts w:ascii="Arial" w:hAnsi="Arial" w:cs="Arial"/>
          <w:lang w:val="mn-MN"/>
        </w:rPr>
        <w:t xml:space="preserve">улчлалын үйл ажиллагаа явуулдаг </w:t>
      </w:r>
      <w:r w:rsidR="00A705B4" w:rsidRPr="00A705B4">
        <w:rPr>
          <w:rFonts w:ascii="Arial" w:eastAsia="Times New Roman" w:hAnsi="Arial" w:cs="Arial"/>
          <w:lang w:val="mn-MN"/>
        </w:rPr>
        <w:t>“Нүүдэл трейд” ХХК</w:t>
      </w:r>
      <w:r w:rsidR="00130FE3">
        <w:rPr>
          <w:rFonts w:ascii="Arial" w:eastAsia="Times New Roman" w:hAnsi="Arial" w:cs="Arial"/>
          <w:lang w:val="mn-MN"/>
        </w:rPr>
        <w:t xml:space="preserve"> </w:t>
      </w:r>
      <w:r w:rsidR="00A705B4" w:rsidRPr="00A705B4">
        <w:rPr>
          <w:rFonts w:ascii="Arial" w:eastAsia="Times New Roman" w:hAnsi="Arial" w:cs="Arial"/>
          <w:lang w:val="mn-MN"/>
        </w:rPr>
        <w:t xml:space="preserve"> </w:t>
      </w:r>
      <w:r w:rsidR="00130FE3">
        <w:rPr>
          <w:rFonts w:ascii="Arial" w:hAnsi="Arial" w:cs="Arial"/>
          <w:lang w:val="mn-MN"/>
        </w:rPr>
        <w:t xml:space="preserve">нь </w:t>
      </w:r>
      <w:r w:rsidR="00FD48D5">
        <w:rPr>
          <w:rFonts w:ascii="Arial" w:hAnsi="Arial" w:cs="Arial"/>
          <w:lang w:val="mn-MN"/>
        </w:rPr>
        <w:t xml:space="preserve">оноосон нэрээ өөрчилж, </w:t>
      </w:r>
      <w:r w:rsidR="00130FE3">
        <w:rPr>
          <w:rFonts w:ascii="Arial" w:hAnsi="Arial" w:cs="Arial"/>
          <w:lang w:val="mn-MN"/>
        </w:rPr>
        <w:t xml:space="preserve">“Ай номадик” </w:t>
      </w:r>
      <w:r w:rsidR="008F397F">
        <w:rPr>
          <w:rFonts w:ascii="Arial" w:hAnsi="Arial" w:cs="Arial"/>
          <w:lang w:val="mn-MN"/>
        </w:rPr>
        <w:t>нэр</w:t>
      </w:r>
      <w:r w:rsidR="00FD48D5">
        <w:rPr>
          <w:rFonts w:ascii="Arial" w:hAnsi="Arial" w:cs="Arial"/>
          <w:lang w:val="mn-MN"/>
        </w:rPr>
        <w:t xml:space="preserve">тэй болсон </w:t>
      </w:r>
      <w:r w:rsidR="00130FE3">
        <w:rPr>
          <w:rFonts w:ascii="Arial" w:hAnsi="Arial" w:cs="Arial"/>
          <w:lang w:val="mn-MN"/>
        </w:rPr>
        <w:t>талаар</w:t>
      </w:r>
      <w:r w:rsidR="00474AA9">
        <w:rPr>
          <w:rFonts w:ascii="Arial" w:hAnsi="Arial" w:cs="Arial"/>
          <w:lang w:val="mn-MN"/>
        </w:rPr>
        <w:t>х</w:t>
      </w:r>
      <w:r w:rsidR="00130FE3">
        <w:rPr>
          <w:rFonts w:ascii="Arial" w:hAnsi="Arial" w:cs="Arial"/>
          <w:lang w:val="mn-MN"/>
        </w:rPr>
        <w:t xml:space="preserve"> мэдээллээ </w:t>
      </w:r>
      <w:r w:rsidR="00474AA9">
        <w:rPr>
          <w:rFonts w:ascii="Arial" w:hAnsi="Arial" w:cs="Arial"/>
          <w:lang w:val="mn-MN"/>
        </w:rPr>
        <w:t xml:space="preserve">/Далайн захиргаа/-д </w:t>
      </w:r>
      <w:r w:rsidR="00880CFA">
        <w:rPr>
          <w:rFonts w:ascii="Arial" w:hAnsi="Arial" w:cs="Arial"/>
          <w:lang w:val="mn-MN"/>
        </w:rPr>
        <w:t>ирүүлээгүй</w:t>
      </w:r>
      <w:r w:rsidR="00474AA9">
        <w:rPr>
          <w:rFonts w:ascii="Arial" w:hAnsi="Arial" w:cs="Arial"/>
          <w:lang w:val="mn-MN"/>
        </w:rPr>
        <w:t xml:space="preserve"> байсан бөгөөд </w:t>
      </w:r>
      <w:r w:rsidR="006F4FF3">
        <w:rPr>
          <w:rFonts w:ascii="Arial" w:hAnsi="Arial" w:cs="Arial"/>
          <w:lang w:val="mn-MN"/>
        </w:rPr>
        <w:t xml:space="preserve">тус компанийн өмчлөлийн </w:t>
      </w:r>
      <w:r w:rsidR="00474AA9">
        <w:rPr>
          <w:rFonts w:ascii="Arial" w:hAnsi="Arial" w:cs="Arial"/>
          <w:lang w:val="mn-MN"/>
        </w:rPr>
        <w:t xml:space="preserve">М55ХӨ улсын дугаартай </w:t>
      </w:r>
      <w:r w:rsidR="00130FE3">
        <w:rPr>
          <w:rFonts w:ascii="Arial" w:hAnsi="Arial" w:cs="Arial"/>
          <w:lang w:val="mn-MN"/>
        </w:rPr>
        <w:t>усан замын тээврийн хэрэгс</w:t>
      </w:r>
      <w:r w:rsidR="00FD48D5">
        <w:rPr>
          <w:rFonts w:ascii="Arial" w:hAnsi="Arial" w:cs="Arial"/>
          <w:lang w:val="mn-MN"/>
        </w:rPr>
        <w:t>э</w:t>
      </w:r>
      <w:r w:rsidR="00130FE3">
        <w:rPr>
          <w:rFonts w:ascii="Arial" w:hAnsi="Arial" w:cs="Arial"/>
          <w:lang w:val="mn-MN"/>
        </w:rPr>
        <w:t>л</w:t>
      </w:r>
      <w:r w:rsidR="00FD48D5">
        <w:rPr>
          <w:rFonts w:ascii="Arial" w:hAnsi="Arial" w:cs="Arial"/>
          <w:lang w:val="mn-MN"/>
        </w:rPr>
        <w:t xml:space="preserve"> </w:t>
      </w:r>
      <w:r w:rsidR="00130FE3">
        <w:rPr>
          <w:rFonts w:ascii="Arial" w:hAnsi="Arial" w:cs="Arial"/>
          <w:lang w:val="mn-MN"/>
        </w:rPr>
        <w:t>н</w:t>
      </w:r>
      <w:r w:rsidR="00FD48D5">
        <w:rPr>
          <w:rFonts w:ascii="Arial" w:hAnsi="Arial" w:cs="Arial"/>
          <w:lang w:val="mn-MN"/>
        </w:rPr>
        <w:t>ь</w:t>
      </w:r>
      <w:r w:rsidR="00130FE3">
        <w:rPr>
          <w:rFonts w:ascii="Arial" w:hAnsi="Arial" w:cs="Arial"/>
          <w:lang w:val="mn-MN"/>
        </w:rPr>
        <w:t xml:space="preserve"> </w:t>
      </w:r>
      <w:r w:rsidR="00005A5B">
        <w:rPr>
          <w:rFonts w:ascii="Arial" w:hAnsi="Arial" w:cs="Arial"/>
          <w:lang w:val="mn-MN"/>
        </w:rPr>
        <w:t xml:space="preserve">компанийн хуучин нэр дээр бүртгэлтэй байсан бөгөөд </w:t>
      </w:r>
      <w:r w:rsidR="00CF3496">
        <w:rPr>
          <w:rFonts w:ascii="Arial" w:hAnsi="Arial" w:cs="Arial"/>
          <w:lang w:val="mn-MN"/>
        </w:rPr>
        <w:t xml:space="preserve">гэрчилгээгээ шинэчилж авах, </w:t>
      </w:r>
      <w:r w:rsidR="00111F24">
        <w:rPr>
          <w:rFonts w:ascii="Arial" w:hAnsi="Arial" w:cs="Arial"/>
          <w:lang w:val="mn-MN"/>
        </w:rPr>
        <w:t xml:space="preserve">холбогдох мэдээллийг албан бичгээр ирүүлэхийг </w:t>
      </w:r>
      <w:r w:rsidR="001B2197">
        <w:rPr>
          <w:rFonts w:ascii="Arial" w:hAnsi="Arial" w:cs="Arial"/>
          <w:lang w:val="mn-MN"/>
        </w:rPr>
        <w:t xml:space="preserve">хариуцсан ажилтанд нь </w:t>
      </w:r>
      <w:r w:rsidR="00111F24">
        <w:rPr>
          <w:rFonts w:ascii="Arial" w:hAnsi="Arial" w:cs="Arial"/>
          <w:lang w:val="mn-MN"/>
        </w:rPr>
        <w:t xml:space="preserve">үүрэг болгосон. </w:t>
      </w:r>
    </w:p>
    <w:p w:rsidR="0048726F" w:rsidRDefault="00120DA6" w:rsidP="00636D2A">
      <w:pPr>
        <w:tabs>
          <w:tab w:val="left" w:pos="0"/>
        </w:tabs>
        <w:spacing w:before="120" w:after="120"/>
        <w:jc w:val="both"/>
        <w:rPr>
          <w:rFonts w:ascii="Arial" w:hAnsi="Arial" w:cs="Arial"/>
          <w:shd w:val="clear" w:color="auto" w:fill="FFFFFF"/>
          <w:lang w:val="mn-MN"/>
        </w:rPr>
      </w:pPr>
      <w:r>
        <w:rPr>
          <w:rFonts w:ascii="Arial" w:hAnsi="Arial" w:cs="Arial"/>
          <w:lang w:val="mn-MN"/>
        </w:rPr>
        <w:tab/>
        <w:t xml:space="preserve">4. </w:t>
      </w:r>
      <w:r w:rsidRPr="001474AE">
        <w:rPr>
          <w:rFonts w:ascii="Arial" w:hAnsi="Arial" w:cs="Arial"/>
          <w:lang w:val="mn-MN"/>
        </w:rPr>
        <w:t xml:space="preserve">Далайн захиргаанаас усан замын тээврийн хөдөлгөөнд оролцогчдыг бүртгэлжүүлэх, тэдэнд аюулгүйн ажиллагааны заавар, зөвлөмж өгөх, хяналтыг </w:t>
      </w:r>
      <w:r>
        <w:rPr>
          <w:rFonts w:ascii="Arial" w:hAnsi="Arial" w:cs="Arial"/>
          <w:lang w:val="mn-MN"/>
        </w:rPr>
        <w:t>сайжруулах</w:t>
      </w:r>
      <w:r w:rsidRPr="001474AE">
        <w:rPr>
          <w:rFonts w:ascii="Arial" w:hAnsi="Arial" w:cs="Arial"/>
          <w:lang w:val="mn-MN"/>
        </w:rPr>
        <w:t xml:space="preserve"> зорилгоор усан замын тээврийн хэрэгс</w:t>
      </w:r>
      <w:r>
        <w:rPr>
          <w:rFonts w:ascii="Arial" w:hAnsi="Arial" w:cs="Arial"/>
          <w:lang w:val="mn-MN"/>
        </w:rPr>
        <w:t>э</w:t>
      </w:r>
      <w:r w:rsidRPr="001474AE">
        <w:rPr>
          <w:rFonts w:ascii="Arial" w:hAnsi="Arial" w:cs="Arial"/>
          <w:lang w:val="mn-MN"/>
        </w:rPr>
        <w:t>л жолоодогчдыг сургалта</w:t>
      </w:r>
      <w:r w:rsidR="00E97B4D">
        <w:rPr>
          <w:rFonts w:ascii="Arial" w:hAnsi="Arial" w:cs="Arial"/>
          <w:lang w:val="mn-MN"/>
        </w:rPr>
        <w:t>нд хамруулан</w:t>
      </w:r>
      <w:r w:rsidRPr="001474AE">
        <w:rPr>
          <w:rFonts w:ascii="Arial" w:hAnsi="Arial" w:cs="Arial"/>
          <w:lang w:val="mn-MN"/>
        </w:rPr>
        <w:t xml:space="preserve"> 2016 оноос өмнө тү</w:t>
      </w:r>
      <w:r w:rsidR="00570CFD">
        <w:rPr>
          <w:rFonts w:ascii="Arial" w:hAnsi="Arial" w:cs="Arial"/>
          <w:lang w:val="mn-MN"/>
        </w:rPr>
        <w:t>р үнэмлэхийг олгож байсан</w:t>
      </w:r>
      <w:r w:rsidRPr="001474AE">
        <w:rPr>
          <w:rFonts w:ascii="Arial" w:hAnsi="Arial" w:cs="Arial"/>
          <w:lang w:val="mn-MN"/>
        </w:rPr>
        <w:t xml:space="preserve">. </w:t>
      </w:r>
      <w:r w:rsidR="00C53020">
        <w:rPr>
          <w:rFonts w:ascii="Arial" w:hAnsi="Arial" w:cs="Arial"/>
          <w:lang w:val="mn-MN"/>
        </w:rPr>
        <w:t xml:space="preserve">Боловсон хүчний хангалтын судалгаанд </w:t>
      </w:r>
      <w:r w:rsidRPr="001474AE">
        <w:rPr>
          <w:rFonts w:ascii="Arial" w:eastAsia="Times New Roman" w:hAnsi="Arial" w:cs="Arial"/>
          <w:lang w:val="mn-MN"/>
        </w:rPr>
        <w:t>хамрагдсан 71</w:t>
      </w:r>
      <w:r>
        <w:rPr>
          <w:rFonts w:ascii="Arial" w:eastAsia="Times New Roman" w:hAnsi="Arial" w:cs="Arial"/>
          <w:lang w:val="mn-MN"/>
        </w:rPr>
        <w:t xml:space="preserve"> завь жолоодогчдын </w:t>
      </w:r>
      <w:r w:rsidRPr="001474AE">
        <w:rPr>
          <w:rFonts w:ascii="Arial" w:eastAsia="Times New Roman" w:hAnsi="Arial" w:cs="Arial"/>
          <w:lang w:val="mn-MN"/>
        </w:rPr>
        <w:t>55 нь энэхүү түр үнэмлэх</w:t>
      </w:r>
      <w:r>
        <w:rPr>
          <w:rFonts w:ascii="Arial" w:eastAsia="Times New Roman" w:hAnsi="Arial" w:cs="Arial"/>
          <w:lang w:val="mn-MN"/>
        </w:rPr>
        <w:t>тэй байна.</w:t>
      </w:r>
      <w:r w:rsidR="00C53020">
        <w:rPr>
          <w:rFonts w:ascii="Arial" w:hAnsi="Arial" w:cs="Arial"/>
          <w:shd w:val="clear" w:color="auto" w:fill="FFFFFF"/>
          <w:lang w:val="mn-MN"/>
        </w:rPr>
        <w:t xml:space="preserve"> Мөн түүнчлэн </w:t>
      </w:r>
      <w:r w:rsidR="0077445D" w:rsidRPr="00E165F2">
        <w:rPr>
          <w:rFonts w:ascii="Arial" w:hAnsi="Arial" w:cs="Arial"/>
          <w:shd w:val="clear" w:color="auto" w:fill="FFFFFF"/>
          <w:lang w:val="mn-MN"/>
        </w:rPr>
        <w:t xml:space="preserve">усчин аврагчийн мэргэжлийн үнэмлэхгүй </w:t>
      </w:r>
      <w:r w:rsidR="00C53020">
        <w:rPr>
          <w:rFonts w:ascii="Arial" w:hAnsi="Arial" w:cs="Arial"/>
          <w:shd w:val="clear" w:color="auto" w:fill="FFFFFF"/>
          <w:lang w:val="mn-MN"/>
        </w:rPr>
        <w:t xml:space="preserve"> завь жолоодогч цөөнгүй </w:t>
      </w:r>
      <w:r w:rsidR="0077445D" w:rsidRPr="00E165F2">
        <w:rPr>
          <w:rFonts w:ascii="Arial" w:hAnsi="Arial" w:cs="Arial"/>
          <w:shd w:val="clear" w:color="auto" w:fill="FFFFFF"/>
          <w:lang w:val="mn-MN"/>
        </w:rPr>
        <w:t xml:space="preserve">байгаа нь “Усан замын тээврийн тухай” хуулийн 12 дугаар зүйлийн </w:t>
      </w:r>
      <w:r w:rsidR="0077445D" w:rsidRPr="00E165F2">
        <w:rPr>
          <w:rFonts w:ascii="Arial" w:hAnsi="Arial" w:cs="Arial"/>
          <w:shd w:val="clear" w:color="auto" w:fill="FFFFFF"/>
        </w:rPr>
        <w:t>12.2.7</w:t>
      </w:r>
      <w:r w:rsidR="0077445D" w:rsidRPr="00E165F2">
        <w:rPr>
          <w:rFonts w:ascii="Arial" w:hAnsi="Arial" w:cs="Arial"/>
          <w:shd w:val="clear" w:color="auto" w:fill="FFFFFF"/>
          <w:lang w:val="mn-MN"/>
        </w:rPr>
        <w:t xml:space="preserve"> дахь заалтыг</w:t>
      </w:r>
      <w:r w:rsidR="00BD2890">
        <w:rPr>
          <w:rFonts w:ascii="Arial" w:hAnsi="Arial" w:cs="Arial"/>
          <w:shd w:val="clear" w:color="auto" w:fill="FFFFFF"/>
          <w:lang w:val="mn-MN"/>
        </w:rPr>
        <w:t xml:space="preserve"> </w:t>
      </w:r>
      <w:r w:rsidR="00E97B4D">
        <w:rPr>
          <w:rFonts w:ascii="Arial" w:hAnsi="Arial" w:cs="Arial"/>
          <w:shd w:val="clear" w:color="auto" w:fill="FFFFFF"/>
          <w:lang w:val="mn-MN"/>
        </w:rPr>
        <w:t xml:space="preserve">зөрчсөөр байна. </w:t>
      </w:r>
    </w:p>
    <w:p w:rsidR="00636D2A" w:rsidRPr="00636D2A" w:rsidRDefault="00636D2A" w:rsidP="00636D2A">
      <w:pPr>
        <w:tabs>
          <w:tab w:val="left" w:pos="0"/>
        </w:tabs>
        <w:spacing w:before="120" w:after="120"/>
        <w:jc w:val="both"/>
        <w:rPr>
          <w:rFonts w:ascii="Arial" w:hAnsi="Arial" w:cs="Arial"/>
          <w:shd w:val="clear" w:color="auto" w:fill="FFFFFF"/>
          <w:lang w:val="mn-MN"/>
        </w:rPr>
      </w:pPr>
    </w:p>
    <w:p w:rsidR="00205CAE" w:rsidRPr="00102F02" w:rsidRDefault="00102F02" w:rsidP="00102F02">
      <w:pPr>
        <w:tabs>
          <w:tab w:val="left" w:pos="0"/>
          <w:tab w:val="left" w:pos="709"/>
        </w:tabs>
        <w:spacing w:after="100" w:afterAutospacing="1"/>
        <w:contextualSpacing/>
        <w:jc w:val="both"/>
        <w:rPr>
          <w:rFonts w:ascii="Arial" w:eastAsia="Times New Roman" w:hAnsi="Arial" w:cs="Arial"/>
          <w:lang w:val="mn-MN"/>
        </w:rPr>
      </w:pPr>
      <w:r>
        <w:rPr>
          <w:rFonts w:ascii="Arial" w:eastAsia="Times New Roman" w:hAnsi="Arial" w:cs="Arial"/>
          <w:lang w:val="mn-MN"/>
        </w:rPr>
        <w:tab/>
      </w:r>
      <w:bookmarkStart w:id="0" w:name="_GoBack"/>
      <w:bookmarkEnd w:id="0"/>
      <w:r w:rsidR="00796A21">
        <w:rPr>
          <w:rFonts w:ascii="Arial" w:eastAsia="Times New Roman" w:hAnsi="Arial" w:cs="Arial"/>
          <w:lang w:val="mn-MN"/>
        </w:rPr>
        <w:tab/>
      </w:r>
      <w:r w:rsidR="00A46B47">
        <w:rPr>
          <w:rFonts w:ascii="Arial" w:eastAsia="Times New Roman" w:hAnsi="Arial" w:cs="Arial"/>
          <w:lang w:val="mn-MN"/>
        </w:rPr>
        <w:t>5</w:t>
      </w:r>
      <w:r w:rsidR="00205CAE" w:rsidRPr="00FE7338">
        <w:rPr>
          <w:rFonts w:ascii="Arial" w:eastAsia="Times New Roman" w:hAnsi="Arial" w:cs="Arial"/>
          <w:lang w:val="mn-MN"/>
        </w:rPr>
        <w:t xml:space="preserve">. </w:t>
      </w:r>
      <w:r w:rsidRPr="00D36103">
        <w:rPr>
          <w:rFonts w:ascii="Arial" w:eastAsia="Times New Roman" w:hAnsi="Arial" w:cs="Arial"/>
          <w:lang w:val="mn-MN"/>
        </w:rPr>
        <w:t>“Хөвсгөл усан замын газар”-т ачаа тээврийн зориулалтаар ашиглагдаж байсан одоо ашиглагдах</w:t>
      </w:r>
      <w:r>
        <w:rPr>
          <w:rFonts w:ascii="Arial" w:eastAsia="Times New Roman" w:hAnsi="Arial" w:cs="Arial"/>
          <w:lang w:val="mn-MN"/>
        </w:rPr>
        <w:t xml:space="preserve">гүй байгаа </w:t>
      </w:r>
      <w:r w:rsidRPr="00D36103">
        <w:rPr>
          <w:rFonts w:ascii="Arial" w:eastAsia="Times New Roman" w:hAnsi="Arial" w:cs="Arial"/>
          <w:lang w:val="mn-MN"/>
        </w:rPr>
        <w:t xml:space="preserve">усан зогсоолууд Хөвсгөл аймгийн Ханх суманд 2, Хатгал тосгонд 3 байна. Эдгээр зогсоолууд нь </w:t>
      </w:r>
      <w:r w:rsidRPr="00D36103">
        <w:rPr>
          <w:rFonts w:ascii="Arial" w:eastAsia="Times New Roman" w:hAnsi="Arial" w:cs="Arial"/>
        </w:rPr>
        <w:t>(</w:t>
      </w:r>
      <w:r w:rsidRPr="00D36103">
        <w:rPr>
          <w:rFonts w:ascii="Arial" w:eastAsia="Times New Roman" w:hAnsi="Arial" w:cs="Arial"/>
          <w:lang w:val="mn-MN"/>
        </w:rPr>
        <w:t>Сүхбаатар” хөлөг онгоцны зогсоолоос бусад</w:t>
      </w:r>
      <w:r w:rsidRPr="00D36103">
        <w:rPr>
          <w:rFonts w:ascii="Arial" w:eastAsia="Times New Roman" w:hAnsi="Arial" w:cs="Arial"/>
        </w:rPr>
        <w:t xml:space="preserve">) </w:t>
      </w:r>
      <w:r w:rsidRPr="00D36103">
        <w:rPr>
          <w:rFonts w:ascii="Arial" w:eastAsia="Times New Roman" w:hAnsi="Arial" w:cs="Arial"/>
          <w:lang w:val="mn-MN"/>
        </w:rPr>
        <w:t>ачаа тээвэрт ашиглахаа больсноос хойш өмчлөл нь тодорхойгүй, хариуцах эзэнгүй, байгалийн хүч</w:t>
      </w:r>
      <w:r>
        <w:rPr>
          <w:rFonts w:ascii="Arial" w:eastAsia="Times New Roman" w:hAnsi="Arial" w:cs="Arial"/>
          <w:lang w:val="mn-MN"/>
        </w:rPr>
        <w:t xml:space="preserve">ин зүйлийн нөлөөгөөр эвдэрсэн, хаалт хашлага байхгүй учраас хүн унаж гэмтэх эрсдэлтэй байна.  Мөн </w:t>
      </w:r>
      <w:r w:rsidR="00205CAE" w:rsidRPr="00FE7338">
        <w:rPr>
          <w:rStyle w:val="FontStyle37"/>
          <w:noProof/>
          <w:lang w:val="mn-MN"/>
        </w:rPr>
        <w:t xml:space="preserve">Хөвсгөл нуурыг түшиглэн аялал жуулчлалын үйл ажиллагаа эрхэлж </w:t>
      </w:r>
      <w:r w:rsidR="00205CAE" w:rsidRPr="00FE7338">
        <w:rPr>
          <w:rStyle w:val="FontStyle37"/>
          <w:noProof/>
          <w:lang w:val="mn-MN"/>
        </w:rPr>
        <w:lastRenderedPageBreak/>
        <w:t>буй жуулчны</w:t>
      </w:r>
      <w:r w:rsidR="00205CAE">
        <w:rPr>
          <w:rStyle w:val="FontStyle37"/>
          <w:noProof/>
          <w:lang w:val="mn-MN"/>
        </w:rPr>
        <w:t xml:space="preserve"> баазууд, иргэд үйл ажиллагаа явуулж</w:t>
      </w:r>
      <w:r w:rsidR="00F3265D">
        <w:rPr>
          <w:rStyle w:val="FontStyle37"/>
          <w:noProof/>
          <w:lang w:val="mn-MN"/>
        </w:rPr>
        <w:t xml:space="preserve"> буй</w:t>
      </w:r>
      <w:r w:rsidR="00205CAE">
        <w:rPr>
          <w:rStyle w:val="FontStyle37"/>
          <w:noProof/>
          <w:lang w:val="mn-MN"/>
        </w:rPr>
        <w:t xml:space="preserve"> </w:t>
      </w:r>
      <w:r w:rsidR="00115286">
        <w:rPr>
          <w:rStyle w:val="FontStyle37"/>
          <w:noProof/>
          <w:lang w:val="mn-MN"/>
        </w:rPr>
        <w:t>газрын</w:t>
      </w:r>
      <w:r w:rsidR="00205CAE">
        <w:rPr>
          <w:rStyle w:val="FontStyle37"/>
          <w:noProof/>
          <w:lang w:val="mn-MN"/>
        </w:rPr>
        <w:t>х</w:t>
      </w:r>
      <w:r w:rsidR="00F3265D">
        <w:rPr>
          <w:rStyle w:val="FontStyle37"/>
          <w:noProof/>
          <w:lang w:val="mn-MN"/>
        </w:rPr>
        <w:t>а</w:t>
      </w:r>
      <w:r w:rsidR="00205CAE">
        <w:rPr>
          <w:rStyle w:val="FontStyle37"/>
          <w:noProof/>
          <w:lang w:val="mn-MN"/>
        </w:rPr>
        <w:t>а</w:t>
      </w:r>
      <w:r w:rsidR="00F3265D">
        <w:rPr>
          <w:rStyle w:val="FontStyle37"/>
          <w:noProof/>
          <w:lang w:val="mn-MN"/>
        </w:rPr>
        <w:t xml:space="preserve"> ойролцоо </w:t>
      </w:r>
      <w:r w:rsidR="00205CAE">
        <w:rPr>
          <w:rStyle w:val="FontStyle37"/>
          <w:noProof/>
          <w:lang w:val="mn-MN"/>
        </w:rPr>
        <w:t xml:space="preserve">нуурын эрэг дагуу 20 гаруй жижиг зогсоолуудыг </w:t>
      </w:r>
      <w:r w:rsidR="008B48B0">
        <w:rPr>
          <w:rStyle w:val="FontStyle37"/>
          <w:noProof/>
          <w:lang w:val="mn-MN"/>
        </w:rPr>
        <w:t xml:space="preserve">бий болгосон </w:t>
      </w:r>
      <w:r w:rsidR="00205CAE">
        <w:rPr>
          <w:rStyle w:val="FontStyle37"/>
          <w:noProof/>
          <w:lang w:val="mn-MN"/>
        </w:rPr>
        <w:t xml:space="preserve">нь </w:t>
      </w:r>
      <w:r w:rsidR="00205CAE" w:rsidRPr="005A4E9B">
        <w:rPr>
          <w:rStyle w:val="FontStyle37"/>
          <w:noProof/>
          <w:lang w:val="mn-MN"/>
        </w:rPr>
        <w:t>“Усан замын зогсоол байгуулах, түүний ашиглах</w:t>
      </w:r>
      <w:r w:rsidR="008B48B0">
        <w:rPr>
          <w:rStyle w:val="FontStyle37"/>
          <w:noProof/>
          <w:lang w:val="mn-MN"/>
        </w:rPr>
        <w:t xml:space="preserve"> тухай</w:t>
      </w:r>
      <w:r w:rsidR="00205CAE" w:rsidRPr="005A4E9B">
        <w:rPr>
          <w:rStyle w:val="FontStyle37"/>
          <w:noProof/>
          <w:lang w:val="mn-MN"/>
        </w:rPr>
        <w:t xml:space="preserve"> журам”-</w:t>
      </w:r>
      <w:r w:rsidR="00205CAE">
        <w:rPr>
          <w:rStyle w:val="FontStyle37"/>
          <w:noProof/>
          <w:lang w:val="mn-MN"/>
        </w:rPr>
        <w:t xml:space="preserve">д заасан шаардлагуудыг хангахгүй, уг журмын </w:t>
      </w:r>
      <w:r w:rsidR="00205CAE" w:rsidRPr="005A4E9B">
        <w:rPr>
          <w:rFonts w:ascii="Arial" w:hAnsi="Arial" w:cs="Arial"/>
        </w:rPr>
        <w:t>3</w:t>
      </w:r>
      <w:r w:rsidR="00205CAE" w:rsidRPr="005A4E9B">
        <w:rPr>
          <w:rFonts w:ascii="Arial" w:hAnsi="Arial" w:cs="Arial"/>
          <w:lang w:val="mn-MN"/>
        </w:rPr>
        <w:t xml:space="preserve"> дахь заалтад заасан</w:t>
      </w:r>
      <w:r w:rsidR="00205CAE" w:rsidRPr="005A4E9B">
        <w:rPr>
          <w:rFonts w:ascii="Arial" w:hAnsi="Arial" w:cs="Arial"/>
        </w:rPr>
        <w:t xml:space="preserve"> </w:t>
      </w:r>
      <w:r w:rsidR="00205CAE" w:rsidRPr="005A4E9B">
        <w:rPr>
          <w:rFonts w:ascii="Arial" w:hAnsi="Arial" w:cs="Arial"/>
          <w:lang w:val="mn-MN"/>
        </w:rPr>
        <w:t>“</w:t>
      </w:r>
      <w:proofErr w:type="spellStart"/>
      <w:r w:rsidR="00205CAE" w:rsidRPr="005A4E9B">
        <w:rPr>
          <w:rFonts w:ascii="Arial" w:hAnsi="Arial" w:cs="Arial"/>
        </w:rPr>
        <w:t>Зогсоолын</w:t>
      </w:r>
      <w:proofErr w:type="spellEnd"/>
      <w:r w:rsidR="00205CAE" w:rsidRPr="005A4E9B">
        <w:rPr>
          <w:rFonts w:ascii="Arial" w:hAnsi="Arial" w:cs="Arial"/>
        </w:rPr>
        <w:t xml:space="preserve"> </w:t>
      </w:r>
      <w:proofErr w:type="spellStart"/>
      <w:r w:rsidR="00205CAE" w:rsidRPr="005A4E9B">
        <w:rPr>
          <w:rFonts w:ascii="Arial" w:hAnsi="Arial" w:cs="Arial"/>
        </w:rPr>
        <w:t>үйл</w:t>
      </w:r>
      <w:proofErr w:type="spellEnd"/>
      <w:r w:rsidR="00205CAE" w:rsidRPr="005A4E9B">
        <w:rPr>
          <w:rFonts w:ascii="Arial" w:hAnsi="Arial" w:cs="Arial"/>
        </w:rPr>
        <w:t xml:space="preserve"> </w:t>
      </w:r>
      <w:proofErr w:type="spellStart"/>
      <w:r w:rsidR="00205CAE" w:rsidRPr="005A4E9B">
        <w:rPr>
          <w:rFonts w:ascii="Arial" w:hAnsi="Arial" w:cs="Arial"/>
        </w:rPr>
        <w:t>ажиллагаа</w:t>
      </w:r>
      <w:proofErr w:type="spellEnd"/>
      <w:r w:rsidR="00205CAE" w:rsidRPr="005A4E9B">
        <w:rPr>
          <w:rFonts w:ascii="Arial" w:hAnsi="Arial" w:cs="Arial"/>
        </w:rPr>
        <w:t xml:space="preserve"> </w:t>
      </w:r>
      <w:proofErr w:type="spellStart"/>
      <w:r w:rsidR="00205CAE" w:rsidRPr="005A4E9B">
        <w:rPr>
          <w:rFonts w:ascii="Arial" w:hAnsi="Arial" w:cs="Arial"/>
        </w:rPr>
        <w:t>явуулах</w:t>
      </w:r>
      <w:proofErr w:type="spellEnd"/>
      <w:r w:rsidR="00205CAE" w:rsidRPr="005A4E9B">
        <w:rPr>
          <w:rFonts w:ascii="Arial" w:hAnsi="Arial" w:cs="Arial"/>
        </w:rPr>
        <w:t xml:space="preserve"> </w:t>
      </w:r>
      <w:proofErr w:type="spellStart"/>
      <w:r w:rsidR="00205CAE" w:rsidRPr="005A4E9B">
        <w:rPr>
          <w:rFonts w:ascii="Arial" w:hAnsi="Arial" w:cs="Arial"/>
        </w:rPr>
        <w:t>газар</w:t>
      </w:r>
      <w:proofErr w:type="spellEnd"/>
      <w:r w:rsidR="00205CAE" w:rsidRPr="005A4E9B">
        <w:rPr>
          <w:rFonts w:ascii="Arial" w:hAnsi="Arial" w:cs="Arial"/>
        </w:rPr>
        <w:t xml:space="preserve">, </w:t>
      </w:r>
      <w:proofErr w:type="spellStart"/>
      <w:r w:rsidR="00205CAE" w:rsidRPr="005A4E9B">
        <w:rPr>
          <w:rFonts w:ascii="Arial" w:hAnsi="Arial" w:cs="Arial"/>
        </w:rPr>
        <w:t>байршлыг</w:t>
      </w:r>
      <w:proofErr w:type="spellEnd"/>
      <w:r w:rsidR="00205CAE" w:rsidRPr="005A4E9B">
        <w:rPr>
          <w:rFonts w:ascii="Arial" w:hAnsi="Arial" w:cs="Arial"/>
        </w:rPr>
        <w:t xml:space="preserve"> </w:t>
      </w:r>
      <w:proofErr w:type="spellStart"/>
      <w:r w:rsidR="00205CAE" w:rsidRPr="005A4E9B">
        <w:rPr>
          <w:rFonts w:ascii="Arial" w:hAnsi="Arial" w:cs="Arial"/>
        </w:rPr>
        <w:t>орон</w:t>
      </w:r>
      <w:proofErr w:type="spellEnd"/>
      <w:r w:rsidR="00205CAE" w:rsidRPr="005A4E9B">
        <w:rPr>
          <w:rFonts w:ascii="Arial" w:hAnsi="Arial" w:cs="Arial"/>
        </w:rPr>
        <w:t xml:space="preserve"> </w:t>
      </w:r>
      <w:proofErr w:type="spellStart"/>
      <w:r w:rsidR="00205CAE" w:rsidRPr="005A4E9B">
        <w:rPr>
          <w:rFonts w:ascii="Arial" w:hAnsi="Arial" w:cs="Arial"/>
        </w:rPr>
        <w:t>нутгийн</w:t>
      </w:r>
      <w:proofErr w:type="spellEnd"/>
      <w:r w:rsidR="00205CAE" w:rsidRPr="005A4E9B">
        <w:rPr>
          <w:rFonts w:ascii="Arial" w:hAnsi="Arial" w:cs="Arial"/>
        </w:rPr>
        <w:t xml:space="preserve"> </w:t>
      </w:r>
      <w:proofErr w:type="spellStart"/>
      <w:r w:rsidR="00205CAE" w:rsidRPr="005A4E9B">
        <w:rPr>
          <w:rFonts w:ascii="Arial" w:hAnsi="Arial" w:cs="Arial"/>
        </w:rPr>
        <w:t>засаг</w:t>
      </w:r>
      <w:proofErr w:type="spellEnd"/>
      <w:r w:rsidR="00205CAE" w:rsidRPr="005A4E9B">
        <w:rPr>
          <w:rFonts w:ascii="Arial" w:hAnsi="Arial" w:cs="Arial"/>
        </w:rPr>
        <w:t xml:space="preserve"> </w:t>
      </w:r>
      <w:proofErr w:type="spellStart"/>
      <w:r w:rsidR="00205CAE" w:rsidRPr="005A4E9B">
        <w:rPr>
          <w:rFonts w:ascii="Arial" w:hAnsi="Arial" w:cs="Arial"/>
        </w:rPr>
        <w:t>захиргааны</w:t>
      </w:r>
      <w:proofErr w:type="spellEnd"/>
      <w:r w:rsidR="00205CAE" w:rsidRPr="005A4E9B">
        <w:rPr>
          <w:rFonts w:ascii="Arial" w:hAnsi="Arial" w:cs="Arial"/>
        </w:rPr>
        <w:t xml:space="preserve"> </w:t>
      </w:r>
      <w:proofErr w:type="spellStart"/>
      <w:r w:rsidR="00205CAE" w:rsidRPr="005A4E9B">
        <w:rPr>
          <w:rFonts w:ascii="Arial" w:hAnsi="Arial" w:cs="Arial"/>
        </w:rPr>
        <w:t>байгууллагаас</w:t>
      </w:r>
      <w:proofErr w:type="spellEnd"/>
      <w:r w:rsidR="00205CAE" w:rsidRPr="005A4E9B">
        <w:rPr>
          <w:rFonts w:ascii="Arial" w:hAnsi="Arial" w:cs="Arial"/>
        </w:rPr>
        <w:t xml:space="preserve"> </w:t>
      </w:r>
      <w:proofErr w:type="spellStart"/>
      <w:r w:rsidR="00205CAE" w:rsidRPr="005A4E9B">
        <w:rPr>
          <w:rFonts w:ascii="Arial" w:hAnsi="Arial" w:cs="Arial"/>
        </w:rPr>
        <w:t>тогтооно</w:t>
      </w:r>
      <w:proofErr w:type="spellEnd"/>
      <w:r w:rsidR="00205CAE" w:rsidRPr="005A4E9B">
        <w:rPr>
          <w:rFonts w:ascii="Arial" w:hAnsi="Arial" w:cs="Arial"/>
          <w:lang w:val="mn-MN"/>
        </w:rPr>
        <w:t>” гэс</w:t>
      </w:r>
      <w:r w:rsidR="004F26AE">
        <w:rPr>
          <w:rFonts w:ascii="Arial" w:hAnsi="Arial" w:cs="Arial"/>
          <w:lang w:val="mn-MN"/>
        </w:rPr>
        <w:t>э</w:t>
      </w:r>
      <w:r w:rsidR="00205CAE" w:rsidRPr="005A4E9B">
        <w:rPr>
          <w:rFonts w:ascii="Arial" w:hAnsi="Arial" w:cs="Arial"/>
          <w:lang w:val="mn-MN"/>
        </w:rPr>
        <w:t>н</w:t>
      </w:r>
      <w:r w:rsidR="004F26AE">
        <w:rPr>
          <w:rFonts w:ascii="Arial" w:hAnsi="Arial" w:cs="Arial"/>
          <w:lang w:val="mn-MN"/>
        </w:rPr>
        <w:t xml:space="preserve"> заалтыг </w:t>
      </w:r>
      <w:r w:rsidR="00205CAE">
        <w:rPr>
          <w:rFonts w:ascii="Arial" w:hAnsi="Arial" w:cs="Arial"/>
          <w:lang w:val="mn-MN"/>
        </w:rPr>
        <w:t xml:space="preserve">хэрэгжүүлээгүй байна. </w:t>
      </w:r>
    </w:p>
    <w:p w:rsidR="00102F02" w:rsidRDefault="00102F02" w:rsidP="00102F02">
      <w:pPr>
        <w:tabs>
          <w:tab w:val="left" w:pos="0"/>
          <w:tab w:val="left" w:pos="709"/>
        </w:tabs>
        <w:spacing w:after="100" w:afterAutospacing="1"/>
        <w:contextualSpacing/>
        <w:jc w:val="both"/>
        <w:rPr>
          <w:rStyle w:val="FontStyle37"/>
          <w:noProof/>
          <w:lang w:val="mn-MN"/>
        </w:rPr>
      </w:pPr>
    </w:p>
    <w:p w:rsidR="00FE7338" w:rsidRDefault="00796A21" w:rsidP="00FE7338">
      <w:pPr>
        <w:tabs>
          <w:tab w:val="left" w:pos="0"/>
          <w:tab w:val="left" w:pos="851"/>
        </w:tabs>
        <w:spacing w:before="120" w:after="120"/>
        <w:ind w:firstLine="567"/>
        <w:contextualSpacing/>
        <w:jc w:val="both"/>
        <w:rPr>
          <w:rFonts w:ascii="Arial" w:hAnsi="Arial" w:cs="Arial"/>
          <w:lang w:val="mn-MN"/>
        </w:rPr>
      </w:pPr>
      <w:r>
        <w:rPr>
          <w:rFonts w:ascii="Arial" w:eastAsia="Times New Roman" w:hAnsi="Arial" w:cs="Arial"/>
          <w:lang w:val="mn-MN"/>
        </w:rPr>
        <w:tab/>
      </w:r>
      <w:r w:rsidR="00A46B47">
        <w:rPr>
          <w:rFonts w:ascii="Arial" w:eastAsia="Times New Roman" w:hAnsi="Arial" w:cs="Arial"/>
          <w:lang w:val="mn-MN"/>
        </w:rPr>
        <w:t>6</w:t>
      </w:r>
      <w:r w:rsidR="00A15C3F">
        <w:rPr>
          <w:rFonts w:ascii="Arial" w:eastAsia="Times New Roman" w:hAnsi="Arial" w:cs="Arial"/>
          <w:lang w:val="mn-MN"/>
        </w:rPr>
        <w:t xml:space="preserve">. </w:t>
      </w:r>
      <w:r w:rsidR="00FE7338">
        <w:rPr>
          <w:rFonts w:ascii="Arial" w:hAnsi="Arial" w:cs="Arial"/>
          <w:lang w:val="mn-MN"/>
        </w:rPr>
        <w:t>Техникийн хяналтын үзлэг</w:t>
      </w:r>
      <w:r w:rsidR="000E0F0B">
        <w:rPr>
          <w:rFonts w:ascii="Arial" w:hAnsi="Arial" w:cs="Arial"/>
          <w:lang w:val="mn-MN"/>
        </w:rPr>
        <w:t xml:space="preserve">ийн явцад </w:t>
      </w:r>
      <w:r w:rsidR="00FE7338" w:rsidRPr="003144A6">
        <w:rPr>
          <w:rFonts w:ascii="Arial" w:hAnsi="Arial" w:cs="Arial"/>
          <w:shd w:val="clear" w:color="auto" w:fill="FFFFFF"/>
          <w:lang w:val="mn-MN"/>
        </w:rPr>
        <w:t>улсын дугаарыг баталсан загварын дагуу байршуулж тэмдэглээгүй</w:t>
      </w:r>
      <w:r w:rsidR="00FE7338">
        <w:rPr>
          <w:rFonts w:ascii="Arial" w:hAnsi="Arial" w:cs="Arial"/>
          <w:shd w:val="clear" w:color="auto" w:fill="FFFFFF"/>
          <w:lang w:val="mn-MN"/>
        </w:rPr>
        <w:t xml:space="preserve">, </w:t>
      </w:r>
      <w:r w:rsidR="00FE7338">
        <w:rPr>
          <w:rFonts w:ascii="Arial" w:hAnsi="Arial" w:cs="Arial"/>
          <w:lang w:val="mn-MN"/>
        </w:rPr>
        <w:t xml:space="preserve">аврах цагираг, галын хор, уяа оосор зэрэг аюулгүйн хангалтын </w:t>
      </w:r>
      <w:r w:rsidR="00BA3AB2">
        <w:rPr>
          <w:rFonts w:ascii="Arial" w:hAnsi="Arial" w:cs="Arial"/>
          <w:lang w:val="mn-MN"/>
        </w:rPr>
        <w:t>багаж</w:t>
      </w:r>
      <w:r w:rsidR="00FE7338">
        <w:rPr>
          <w:rFonts w:ascii="Arial" w:hAnsi="Arial" w:cs="Arial"/>
          <w:lang w:val="mn-MN"/>
        </w:rPr>
        <w:t xml:space="preserve"> хэрэгсэл дутуу зэрэг нийтлэг зөрчил, дутагдал илэр</w:t>
      </w:r>
      <w:r w:rsidR="009F6390">
        <w:rPr>
          <w:rFonts w:ascii="Arial" w:hAnsi="Arial" w:cs="Arial"/>
          <w:lang w:val="mn-MN"/>
        </w:rPr>
        <w:t xml:space="preserve">сэн. </w:t>
      </w:r>
      <w:r w:rsidR="00FE7338">
        <w:rPr>
          <w:rFonts w:ascii="Arial" w:hAnsi="Arial" w:cs="Arial"/>
          <w:lang w:val="mn-MN"/>
        </w:rPr>
        <w:t xml:space="preserve"> </w:t>
      </w:r>
    </w:p>
    <w:p w:rsidR="009B2B02" w:rsidRDefault="009B2B02" w:rsidP="00FE7338">
      <w:pPr>
        <w:tabs>
          <w:tab w:val="left" w:pos="0"/>
          <w:tab w:val="left" w:pos="851"/>
        </w:tabs>
        <w:spacing w:before="120" w:after="120"/>
        <w:ind w:firstLine="567"/>
        <w:contextualSpacing/>
        <w:jc w:val="both"/>
        <w:rPr>
          <w:rFonts w:ascii="Arial" w:hAnsi="Arial" w:cs="Arial"/>
          <w:lang w:val="mn-MN"/>
        </w:rPr>
      </w:pPr>
    </w:p>
    <w:p w:rsidR="00205CAE" w:rsidRDefault="00796A21" w:rsidP="00796A21">
      <w:pPr>
        <w:spacing w:after="0"/>
        <w:ind w:firstLine="720"/>
        <w:jc w:val="both"/>
        <w:rPr>
          <w:rFonts w:ascii="Arial" w:hAnsi="Arial" w:cs="Arial"/>
          <w:lang w:val="mn-MN"/>
        </w:rPr>
      </w:pPr>
      <w:r>
        <w:rPr>
          <w:rFonts w:ascii="Arial" w:hAnsi="Arial" w:cs="Arial"/>
          <w:lang w:val="mn-MN"/>
        </w:rPr>
        <w:t xml:space="preserve">  </w:t>
      </w:r>
      <w:r w:rsidR="00A46B47">
        <w:rPr>
          <w:rFonts w:ascii="Arial" w:hAnsi="Arial" w:cs="Arial"/>
          <w:lang w:val="mn-MN"/>
        </w:rPr>
        <w:t>7</w:t>
      </w:r>
      <w:r w:rsidR="009B2B02">
        <w:rPr>
          <w:rFonts w:ascii="Arial" w:hAnsi="Arial" w:cs="Arial"/>
          <w:lang w:val="mn-MN"/>
        </w:rPr>
        <w:t xml:space="preserve">. Түүнчлэн </w:t>
      </w:r>
      <w:r w:rsidR="000E0F0B">
        <w:rPr>
          <w:rFonts w:ascii="Arial" w:hAnsi="Arial" w:cs="Arial"/>
          <w:lang w:val="mn-MN"/>
        </w:rPr>
        <w:t xml:space="preserve">зарим усан замын тээврийн хэрэгсэл жолоодогчид нь </w:t>
      </w:r>
      <w:r w:rsidR="009B2B02" w:rsidRPr="00FA361E">
        <w:rPr>
          <w:rFonts w:ascii="Arial" w:hAnsi="Arial" w:cs="Arial"/>
          <w:lang w:val="mn-MN"/>
        </w:rPr>
        <w:t>шатахуун</w:t>
      </w:r>
      <w:r w:rsidR="000E0F0B">
        <w:rPr>
          <w:rFonts w:ascii="Arial" w:hAnsi="Arial" w:cs="Arial"/>
          <w:lang w:val="mn-MN"/>
        </w:rPr>
        <w:t>, хөдөлгүүрийн тос</w:t>
      </w:r>
      <w:r w:rsidR="00CF366D">
        <w:rPr>
          <w:rFonts w:ascii="Arial" w:hAnsi="Arial" w:cs="Arial"/>
          <w:lang w:val="mn-MN"/>
        </w:rPr>
        <w:t>оо</w:t>
      </w:r>
      <w:r w:rsidR="000E0F0B">
        <w:rPr>
          <w:rFonts w:ascii="Arial" w:hAnsi="Arial" w:cs="Arial"/>
          <w:lang w:val="mn-MN"/>
        </w:rPr>
        <w:t xml:space="preserve"> </w:t>
      </w:r>
      <w:r w:rsidR="009B2B02" w:rsidRPr="00FA361E">
        <w:rPr>
          <w:rFonts w:ascii="Arial" w:hAnsi="Arial" w:cs="Arial"/>
          <w:lang w:val="mn-MN"/>
        </w:rPr>
        <w:t>хольж хэрэглэ</w:t>
      </w:r>
      <w:r w:rsidR="00CF366D">
        <w:rPr>
          <w:rFonts w:ascii="Arial" w:hAnsi="Arial" w:cs="Arial"/>
          <w:lang w:val="mn-MN"/>
        </w:rPr>
        <w:t xml:space="preserve">снээр </w:t>
      </w:r>
      <w:r w:rsidR="004D3087">
        <w:rPr>
          <w:rFonts w:ascii="Arial" w:hAnsi="Arial" w:cs="Arial"/>
          <w:shd w:val="clear" w:color="auto" w:fill="FFFFFF"/>
          <w:lang w:val="mn-MN"/>
        </w:rPr>
        <w:t xml:space="preserve">хөдөлгүүрээс </w:t>
      </w:r>
      <w:r w:rsidR="004D3087" w:rsidRPr="00173AAB">
        <w:rPr>
          <w:rFonts w:ascii="Arial" w:hAnsi="Arial" w:cs="Arial"/>
          <w:lang w:val="mn-MN"/>
        </w:rPr>
        <w:t>ялгарч буй утаан</w:t>
      </w:r>
      <w:r w:rsidR="004D3087">
        <w:rPr>
          <w:rFonts w:ascii="Arial" w:hAnsi="Arial" w:cs="Arial"/>
        </w:rPr>
        <w:t xml:space="preserve"> </w:t>
      </w:r>
      <w:r w:rsidR="004D3087">
        <w:rPr>
          <w:rFonts w:ascii="Arial" w:hAnsi="Arial" w:cs="Arial"/>
          <w:lang w:val="mn-MN"/>
        </w:rPr>
        <w:t xml:space="preserve">дахь </w:t>
      </w:r>
      <w:r w:rsidR="004D3087">
        <w:rPr>
          <w:rFonts w:ascii="Arial" w:hAnsi="Arial" w:cs="Arial"/>
        </w:rPr>
        <w:t>(</w:t>
      </w:r>
      <w:r w:rsidR="004D3087" w:rsidRPr="00173AAB">
        <w:rPr>
          <w:rFonts w:ascii="Arial" w:hAnsi="Arial" w:cs="Arial"/>
          <w:lang w:val="mn-MN"/>
        </w:rPr>
        <w:t>нүүрсхүчлийн хий, нүүрстөрөгчийн дутуу исэл</w:t>
      </w:r>
      <w:r w:rsidR="00646FC5">
        <w:rPr>
          <w:rFonts w:ascii="Arial" w:hAnsi="Arial" w:cs="Arial"/>
          <w:lang w:val="mn-MN"/>
        </w:rPr>
        <w:t xml:space="preserve"> </w:t>
      </w:r>
      <w:r w:rsidR="004D3087" w:rsidRPr="00173AAB">
        <w:rPr>
          <w:rFonts w:ascii="Arial" w:hAnsi="Arial" w:cs="Arial"/>
          <w:lang w:val="mn-MN"/>
        </w:rPr>
        <w:t>/</w:t>
      </w:r>
      <w:r w:rsidR="004D3087" w:rsidRPr="00173AAB">
        <w:rPr>
          <w:rFonts w:ascii="Arial" w:hAnsi="Arial" w:cs="Arial"/>
        </w:rPr>
        <w:t>CO</w:t>
      </w:r>
      <w:r w:rsidR="004D3087" w:rsidRPr="00173AAB">
        <w:rPr>
          <w:rFonts w:ascii="Arial" w:hAnsi="Arial" w:cs="Arial"/>
          <w:lang w:val="mn-MN"/>
        </w:rPr>
        <w:t>/,</w:t>
      </w:r>
      <w:r w:rsidR="004D3087" w:rsidRPr="00173AAB">
        <w:rPr>
          <w:rFonts w:ascii="Arial" w:hAnsi="Arial" w:cs="Arial"/>
        </w:rPr>
        <w:t xml:space="preserve"> </w:t>
      </w:r>
      <w:r w:rsidR="004D3087" w:rsidRPr="00173AAB">
        <w:rPr>
          <w:rFonts w:ascii="Arial" w:hAnsi="Arial" w:cs="Arial"/>
          <w:lang w:val="mn-MN"/>
        </w:rPr>
        <w:t>нүүрс устөрөгч /</w:t>
      </w:r>
      <w:r w:rsidR="004D3087" w:rsidRPr="00173AAB">
        <w:rPr>
          <w:rFonts w:ascii="Arial" w:hAnsi="Arial" w:cs="Arial"/>
        </w:rPr>
        <w:t>HC</w:t>
      </w:r>
      <w:r w:rsidR="004D3087" w:rsidRPr="00173AAB">
        <w:rPr>
          <w:rFonts w:ascii="Arial" w:hAnsi="Arial" w:cs="Arial"/>
          <w:lang w:val="mn-MN"/>
        </w:rPr>
        <w:t>/</w:t>
      </w:r>
      <w:r w:rsidR="004D3087">
        <w:rPr>
          <w:rFonts w:ascii="Arial" w:hAnsi="Arial" w:cs="Arial"/>
        </w:rPr>
        <w:t>)</w:t>
      </w:r>
      <w:r w:rsidR="004D3087" w:rsidRPr="00173AAB">
        <w:rPr>
          <w:rFonts w:ascii="Arial" w:hAnsi="Arial" w:cs="Arial"/>
        </w:rPr>
        <w:t xml:space="preserve"> </w:t>
      </w:r>
      <w:r w:rsidR="004D3087" w:rsidRPr="00173AAB">
        <w:rPr>
          <w:rFonts w:ascii="Arial" w:hAnsi="Arial" w:cs="Arial"/>
          <w:lang w:val="mn-MN"/>
        </w:rPr>
        <w:t xml:space="preserve">бодисын </w:t>
      </w:r>
      <w:r w:rsidR="004D3087">
        <w:rPr>
          <w:rFonts w:ascii="Arial" w:hAnsi="Arial" w:cs="Arial"/>
          <w:lang w:val="mn-MN"/>
        </w:rPr>
        <w:t xml:space="preserve">хэмжээ </w:t>
      </w:r>
      <w:r w:rsidR="004D3087" w:rsidRPr="00173AAB">
        <w:rPr>
          <w:rFonts w:ascii="Arial" w:hAnsi="Arial" w:cs="Arial"/>
          <w:lang w:val="mn-MN"/>
        </w:rPr>
        <w:t xml:space="preserve">байгаль орчинд </w:t>
      </w:r>
      <w:r w:rsidR="004D3087" w:rsidRPr="004D3087">
        <w:rPr>
          <w:rFonts w:ascii="Arial" w:hAnsi="Arial" w:cs="Arial"/>
          <w:lang w:val="mn-MN"/>
        </w:rPr>
        <w:t>үзүүлэх сөрөг нөлөөллийн зөвшөөрөгдөх хэмжээнээс өндөр байсан.</w:t>
      </w:r>
    </w:p>
    <w:p w:rsidR="00AD4EE7" w:rsidRPr="0021484F" w:rsidRDefault="00AD4EE7" w:rsidP="00636D2A">
      <w:pPr>
        <w:spacing w:after="0"/>
        <w:jc w:val="both"/>
        <w:rPr>
          <w:rFonts w:ascii="Arial" w:eastAsia="Times New Roman" w:hAnsi="Arial" w:cs="Arial"/>
          <w:lang w:val="mn-MN"/>
        </w:rPr>
      </w:pPr>
    </w:p>
    <w:p w:rsidR="00F77661" w:rsidRPr="006272D0" w:rsidRDefault="006361FC" w:rsidP="006272D0">
      <w:pPr>
        <w:tabs>
          <w:tab w:val="left" w:pos="567"/>
        </w:tabs>
        <w:spacing w:after="240"/>
        <w:jc w:val="both"/>
        <w:rPr>
          <w:rFonts w:ascii="Arial" w:eastAsia="Times New Roman" w:hAnsi="Arial" w:cs="Arial"/>
          <w:lang w:val="mn-MN"/>
        </w:rPr>
      </w:pPr>
      <w:r>
        <w:rPr>
          <w:rFonts w:ascii="Arial" w:eastAsia="Times New Roman" w:hAnsi="Arial" w:cs="Arial"/>
          <w:b/>
          <w:lang w:val="mn-MN"/>
        </w:rPr>
        <w:tab/>
      </w:r>
      <w:r w:rsidR="00F77661" w:rsidRPr="00B40FEF">
        <w:rPr>
          <w:rFonts w:ascii="Arial" w:eastAsia="Times New Roman" w:hAnsi="Arial" w:cs="Arial"/>
          <w:b/>
          <w:lang w:val="mn-MN"/>
        </w:rPr>
        <w:t xml:space="preserve">Тав. </w:t>
      </w:r>
      <w:r w:rsidR="006272D0" w:rsidRPr="00B40FEF">
        <w:rPr>
          <w:rFonts w:ascii="Arial" w:eastAsia="Times New Roman" w:hAnsi="Arial" w:cs="Arial"/>
          <w:b/>
          <w:lang w:val="mn-MN"/>
        </w:rPr>
        <w:t>Санал</w:t>
      </w:r>
      <w:r w:rsidR="006272D0">
        <w:rPr>
          <w:rFonts w:ascii="Arial" w:eastAsia="Times New Roman" w:hAnsi="Arial" w:cs="Arial"/>
          <w:lang w:val="mn-MN"/>
        </w:rPr>
        <w:t xml:space="preserve">, </w:t>
      </w:r>
      <w:r w:rsidR="006272D0" w:rsidRPr="00A90E8B">
        <w:rPr>
          <w:rFonts w:ascii="Arial" w:eastAsia="Times New Roman" w:hAnsi="Arial" w:cs="Arial"/>
          <w:b/>
          <w:lang w:val="mn-MN"/>
        </w:rPr>
        <w:t>д</w:t>
      </w:r>
      <w:r w:rsidR="00F77661" w:rsidRPr="00B40FEF">
        <w:rPr>
          <w:rFonts w:ascii="Arial" w:eastAsia="Times New Roman" w:hAnsi="Arial" w:cs="Arial"/>
          <w:b/>
          <w:lang w:val="mn-MN"/>
        </w:rPr>
        <w:t xml:space="preserve">үгнэлт </w:t>
      </w:r>
    </w:p>
    <w:p w:rsidR="005F6A75" w:rsidRDefault="00F77661" w:rsidP="003A6AD9">
      <w:pPr>
        <w:tabs>
          <w:tab w:val="left" w:pos="851"/>
        </w:tabs>
        <w:spacing w:before="120" w:after="120"/>
        <w:ind w:firstLine="567"/>
        <w:jc w:val="both"/>
        <w:rPr>
          <w:rFonts w:ascii="Arial" w:hAnsi="Arial" w:cs="Arial"/>
          <w:lang w:val="mn-MN"/>
        </w:rPr>
      </w:pPr>
      <w:r>
        <w:rPr>
          <w:rFonts w:ascii="Arial" w:eastAsia="Times New Roman" w:hAnsi="Arial" w:cs="Arial"/>
          <w:lang w:val="mn-MN"/>
        </w:rPr>
        <w:t>У</w:t>
      </w:r>
      <w:r w:rsidRPr="00B40FEF">
        <w:rPr>
          <w:rFonts w:ascii="Arial" w:eastAsia="Times New Roman" w:hAnsi="Arial" w:cs="Arial"/>
          <w:lang w:val="mn-MN"/>
        </w:rPr>
        <w:t>сан замын тээврийн үйл</w:t>
      </w:r>
      <w:r>
        <w:rPr>
          <w:rFonts w:ascii="Arial" w:eastAsia="Times New Roman" w:hAnsi="Arial" w:cs="Arial"/>
          <w:lang w:val="mn-MN"/>
        </w:rPr>
        <w:t xml:space="preserve">чилгээ эрхлэгч аж ахуйн нэгж, иргэдийн </w:t>
      </w:r>
      <w:r w:rsidRPr="00B40FEF">
        <w:rPr>
          <w:rFonts w:ascii="Arial" w:eastAsia="Times New Roman" w:hAnsi="Arial" w:cs="Arial"/>
          <w:lang w:val="mn-MN"/>
        </w:rPr>
        <w:t>үйл ажилл</w:t>
      </w:r>
      <w:r>
        <w:rPr>
          <w:rFonts w:ascii="Arial" w:eastAsia="Times New Roman" w:hAnsi="Arial" w:cs="Arial"/>
          <w:lang w:val="mn-MN"/>
        </w:rPr>
        <w:t>агаанд хийсэн тандалт судалгаа, техникийн хяналтын</w:t>
      </w:r>
      <w:r w:rsidR="0080348D">
        <w:rPr>
          <w:rFonts w:ascii="Arial" w:eastAsia="Times New Roman" w:hAnsi="Arial" w:cs="Arial"/>
          <w:lang w:val="mn-MN"/>
        </w:rPr>
        <w:t xml:space="preserve"> үзлэгийг</w:t>
      </w:r>
      <w:r w:rsidRPr="00B40FEF">
        <w:rPr>
          <w:rFonts w:ascii="Arial" w:eastAsia="Times New Roman" w:hAnsi="Arial" w:cs="Arial"/>
          <w:lang w:val="mn-MN"/>
        </w:rPr>
        <w:t xml:space="preserve"> үндэслэн дараах </w:t>
      </w:r>
      <w:r w:rsidR="00A90E8B">
        <w:rPr>
          <w:rFonts w:ascii="Arial" w:eastAsia="Times New Roman" w:hAnsi="Arial" w:cs="Arial"/>
          <w:lang w:val="mn-MN"/>
        </w:rPr>
        <w:t xml:space="preserve">санал, </w:t>
      </w:r>
      <w:r w:rsidRPr="00B40FEF">
        <w:rPr>
          <w:rFonts w:ascii="Arial" w:eastAsia="Times New Roman" w:hAnsi="Arial" w:cs="Arial"/>
          <w:lang w:val="mn-MN"/>
        </w:rPr>
        <w:t xml:space="preserve">дүгнэлтийг </w:t>
      </w:r>
      <w:r>
        <w:rPr>
          <w:rFonts w:ascii="Arial" w:eastAsia="Times New Roman" w:hAnsi="Arial" w:cs="Arial"/>
          <w:lang w:val="mn-MN"/>
        </w:rPr>
        <w:t xml:space="preserve">хийж </w:t>
      </w:r>
      <w:r w:rsidRPr="00B40FEF">
        <w:rPr>
          <w:rFonts w:ascii="Arial" w:eastAsia="Times New Roman" w:hAnsi="Arial" w:cs="Arial"/>
          <w:lang w:val="mn-MN"/>
        </w:rPr>
        <w:t>байна.</w:t>
      </w:r>
      <w:r>
        <w:rPr>
          <w:rFonts w:ascii="Arial" w:hAnsi="Arial" w:cs="Arial"/>
          <w:lang w:val="mn-MN"/>
        </w:rPr>
        <w:tab/>
      </w:r>
    </w:p>
    <w:p w:rsidR="000D733B" w:rsidRDefault="000D733B" w:rsidP="000D733B">
      <w:pPr>
        <w:tabs>
          <w:tab w:val="left" w:pos="851"/>
        </w:tabs>
        <w:spacing w:before="120" w:after="120"/>
        <w:jc w:val="both"/>
        <w:rPr>
          <w:rFonts w:ascii="Arial" w:hAnsi="Arial" w:cs="Arial"/>
          <w:lang w:val="mn-MN"/>
        </w:rPr>
      </w:pPr>
      <w:r>
        <w:rPr>
          <w:rFonts w:ascii="Arial" w:hAnsi="Arial" w:cs="Arial"/>
          <w:lang w:val="mn-MN"/>
        </w:rPr>
        <w:tab/>
        <w:t>1</w:t>
      </w:r>
      <w:r w:rsidR="00250E3D">
        <w:rPr>
          <w:rFonts w:ascii="Arial" w:hAnsi="Arial" w:cs="Arial"/>
          <w:lang w:val="mn-MN"/>
        </w:rPr>
        <w:t>. Усан замын тээврийн хэрэгслээ</w:t>
      </w:r>
      <w:r>
        <w:rPr>
          <w:rFonts w:ascii="Arial" w:hAnsi="Arial" w:cs="Arial"/>
          <w:lang w:val="mn-MN"/>
        </w:rPr>
        <w:t xml:space="preserve"> улсын бүртгэлд бүртгүүлээгүй, өмчлөгч өөрчлөгдсөн тохиолдолд шилжилт хөдөлгөөн хийлгээгүй усан замын тээвэр эрхлэгч аж ахуйн нэгж,  иргэдийг хөвөлтөнд гарч хөдөлгөөнд оролцуулахгүй байх талаар орон нутгийн хяналтын байгууллагуудтай хамтран холбогдох арга хэмжээ авч ажиллах.</w:t>
      </w:r>
    </w:p>
    <w:p w:rsidR="000D733B" w:rsidRDefault="000D733B" w:rsidP="000D733B">
      <w:pPr>
        <w:tabs>
          <w:tab w:val="left" w:pos="851"/>
        </w:tabs>
        <w:spacing w:before="120" w:after="120"/>
        <w:jc w:val="both"/>
        <w:rPr>
          <w:rFonts w:ascii="Arial" w:hAnsi="Arial" w:cs="Arial"/>
          <w:lang w:val="mn-MN"/>
        </w:rPr>
      </w:pPr>
      <w:r>
        <w:rPr>
          <w:rFonts w:ascii="Arial" w:hAnsi="Arial" w:cs="Arial"/>
          <w:lang w:val="mn-MN"/>
        </w:rPr>
        <w:tab/>
        <w:t xml:space="preserve">2. </w:t>
      </w:r>
      <w:r w:rsidR="009C37F0">
        <w:rPr>
          <w:rFonts w:ascii="Arial" w:hAnsi="Arial" w:cs="Arial"/>
          <w:lang w:val="mn-MN"/>
        </w:rPr>
        <w:t xml:space="preserve">Усан замын тээврийн хэрэгслийг улсын бүртгэлд бүртгэж улсын дугаар, усан замын тээврийн хэрэгслийн гэрчилгээ олгохдоо гаалийн </w:t>
      </w:r>
      <w:r w:rsidR="009E2791">
        <w:rPr>
          <w:rFonts w:ascii="Arial" w:hAnsi="Arial" w:cs="Arial"/>
          <w:lang w:val="mn-MN"/>
        </w:rPr>
        <w:t xml:space="preserve">бүрдүүлэлтийн мэдүүлэг эсвэл гаалийн байгууллагын тодорхойлолтыг </w:t>
      </w:r>
      <w:r w:rsidR="009C37F0">
        <w:rPr>
          <w:rFonts w:ascii="Arial" w:hAnsi="Arial" w:cs="Arial"/>
          <w:lang w:val="mn-MN"/>
        </w:rPr>
        <w:t xml:space="preserve">үндэслэн олгож байх тухай хууль тогтоомжийг мөрдлөг болгож хэвшүүлэх хэрэгтэй байна. </w:t>
      </w:r>
      <w:r>
        <w:rPr>
          <w:rFonts w:ascii="Arial" w:hAnsi="Arial" w:cs="Arial"/>
          <w:lang w:val="mn-MN"/>
        </w:rPr>
        <w:t>Монгол Улсын хилээр усан замын тээврийн хэрэгслийг оруул</w:t>
      </w:r>
      <w:r w:rsidR="001D175D">
        <w:rPr>
          <w:rFonts w:ascii="Arial" w:hAnsi="Arial" w:cs="Arial"/>
          <w:lang w:val="mn-MN"/>
        </w:rPr>
        <w:t>сан мэдээллийг</w:t>
      </w:r>
      <w:r>
        <w:rPr>
          <w:rFonts w:ascii="Arial" w:hAnsi="Arial" w:cs="Arial"/>
          <w:lang w:val="mn-MN"/>
        </w:rPr>
        <w:t xml:space="preserve"> Далайн захиргаанд </w:t>
      </w:r>
      <w:r w:rsidR="001D175D">
        <w:rPr>
          <w:rFonts w:ascii="Arial" w:hAnsi="Arial" w:cs="Arial"/>
          <w:lang w:val="mn-MN"/>
        </w:rPr>
        <w:t>тухай бүр өгч</w:t>
      </w:r>
      <w:r>
        <w:rPr>
          <w:rFonts w:ascii="Arial" w:hAnsi="Arial" w:cs="Arial"/>
          <w:lang w:val="mn-MN"/>
        </w:rPr>
        <w:t xml:space="preserve"> байх талаар Гаалийн байгууллагатай санал солилцох</w:t>
      </w:r>
      <w:r w:rsidR="005C0A8A">
        <w:rPr>
          <w:rFonts w:ascii="Arial" w:hAnsi="Arial" w:cs="Arial"/>
          <w:lang w:val="mn-MN"/>
        </w:rPr>
        <w:t xml:space="preserve"> мэдээлэл авдаг </w:t>
      </w:r>
      <w:r w:rsidR="00A84F11">
        <w:rPr>
          <w:rFonts w:ascii="Arial" w:hAnsi="Arial" w:cs="Arial"/>
          <w:lang w:val="mn-MN"/>
        </w:rPr>
        <w:t>механизмыг бүрдүүлэх</w:t>
      </w:r>
      <w:r>
        <w:rPr>
          <w:rFonts w:ascii="Arial" w:hAnsi="Arial" w:cs="Arial"/>
          <w:lang w:val="mn-MN"/>
        </w:rPr>
        <w:t>.</w:t>
      </w:r>
    </w:p>
    <w:p w:rsidR="000D733B" w:rsidRPr="00AC1CC7" w:rsidRDefault="000D733B" w:rsidP="00AC1CC7">
      <w:pPr>
        <w:spacing w:after="0"/>
        <w:ind w:firstLine="720"/>
        <w:jc w:val="both"/>
        <w:rPr>
          <w:rFonts w:ascii="Arial" w:hAnsi="Arial" w:cs="Arial"/>
        </w:rPr>
      </w:pPr>
      <w:r>
        <w:rPr>
          <w:rFonts w:ascii="Arial" w:hAnsi="Arial" w:cs="Arial"/>
          <w:lang w:val="mn-MN"/>
        </w:rPr>
        <w:t xml:space="preserve">3. </w:t>
      </w:r>
      <w:r w:rsidR="00AC1CC7">
        <w:rPr>
          <w:rFonts w:ascii="Arial" w:hAnsi="Arial" w:cs="Arial"/>
          <w:lang w:val="mn-MN"/>
        </w:rPr>
        <w:t xml:space="preserve">Усан замын тээврийн хэрэгслийн </w:t>
      </w:r>
      <w:r w:rsidR="00AC1CC7" w:rsidRPr="000A3FE2">
        <w:rPr>
          <w:rFonts w:ascii="Arial" w:hAnsi="Arial" w:cs="Arial"/>
          <w:lang w:val="mn-MN"/>
        </w:rPr>
        <w:t xml:space="preserve">хөдөлгүүрээс ялгарч буй утаан дахь </w:t>
      </w:r>
      <w:r w:rsidR="00AC1CC7">
        <w:rPr>
          <w:rFonts w:ascii="Arial" w:hAnsi="Arial" w:cs="Arial"/>
          <w:lang w:val="mn-MN"/>
        </w:rPr>
        <w:t xml:space="preserve">хорт </w:t>
      </w:r>
      <w:r w:rsidR="00AC1CC7" w:rsidRPr="000A3FE2">
        <w:rPr>
          <w:rFonts w:ascii="Arial" w:hAnsi="Arial" w:cs="Arial"/>
          <w:lang w:val="mn-MN"/>
        </w:rPr>
        <w:t>бодисын байгаль орчинд үзүүлэх сөрөг нөлөөллийн зөвшөөрөгдөх хэмжээ</w:t>
      </w:r>
      <w:r w:rsidR="00AC1CC7">
        <w:rPr>
          <w:rFonts w:ascii="Arial" w:hAnsi="Arial" w:cs="Arial"/>
          <w:lang w:val="mn-MN"/>
        </w:rPr>
        <w:t>г</w:t>
      </w:r>
      <w:r w:rsidR="00AC1CC7" w:rsidRPr="000A3FE2">
        <w:rPr>
          <w:rFonts w:ascii="Arial" w:hAnsi="Arial" w:cs="Arial"/>
          <w:lang w:val="mn-MN"/>
        </w:rPr>
        <w:t xml:space="preserve"> тогтоо</w:t>
      </w:r>
      <w:r w:rsidR="00AC1CC7">
        <w:rPr>
          <w:rFonts w:ascii="Arial" w:hAnsi="Arial" w:cs="Arial"/>
          <w:lang w:val="mn-MN"/>
        </w:rPr>
        <w:t xml:space="preserve">сон </w:t>
      </w:r>
      <w:r w:rsidR="00AC1CC7" w:rsidRPr="000A3FE2">
        <w:rPr>
          <w:rFonts w:ascii="Arial" w:hAnsi="Arial" w:cs="Arial"/>
          <w:lang w:val="mn-MN"/>
        </w:rPr>
        <w:t xml:space="preserve">стандартыг </w:t>
      </w:r>
      <w:r w:rsidR="00AC1CC7">
        <w:rPr>
          <w:rFonts w:ascii="Arial" w:hAnsi="Arial" w:cs="Arial"/>
          <w:lang w:val="mn-MN"/>
        </w:rPr>
        <w:t xml:space="preserve">боловсруулж </w:t>
      </w:r>
      <w:r w:rsidR="00AC1CC7" w:rsidRPr="000A3FE2">
        <w:rPr>
          <w:rFonts w:ascii="Arial" w:hAnsi="Arial" w:cs="Arial"/>
          <w:lang w:val="mn-MN"/>
        </w:rPr>
        <w:t>батлуул</w:t>
      </w:r>
      <w:r w:rsidR="00AC1CC7">
        <w:rPr>
          <w:rFonts w:ascii="Arial" w:hAnsi="Arial" w:cs="Arial"/>
          <w:lang w:val="mn-MN"/>
        </w:rPr>
        <w:t>ах</w:t>
      </w:r>
      <w:r w:rsidR="00AC1CC7">
        <w:rPr>
          <w:rFonts w:ascii="Arial" w:hAnsi="Arial" w:cs="Arial"/>
        </w:rPr>
        <w:t xml:space="preserve">, </w:t>
      </w:r>
      <w:r w:rsidR="00AC1CC7">
        <w:rPr>
          <w:rFonts w:ascii="Arial" w:hAnsi="Arial" w:cs="Arial"/>
          <w:lang w:val="mn-MN"/>
        </w:rPr>
        <w:t>шаардлага хангахгүй</w:t>
      </w:r>
      <w:r>
        <w:rPr>
          <w:rFonts w:ascii="Arial" w:hAnsi="Arial" w:cs="Arial"/>
          <w:lang w:val="mn-MN"/>
        </w:rPr>
        <w:t xml:space="preserve"> хөдөлгүүртэй т</w:t>
      </w:r>
      <w:r w:rsidR="00636D2A">
        <w:rPr>
          <w:rFonts w:ascii="Arial" w:hAnsi="Arial" w:cs="Arial"/>
          <w:lang w:val="mn-MN"/>
        </w:rPr>
        <w:t>ээврийн хэрэгслийг цэнгэг устай</w:t>
      </w:r>
      <w:r>
        <w:rPr>
          <w:rFonts w:ascii="Arial" w:hAnsi="Arial" w:cs="Arial"/>
          <w:lang w:val="mn-MN"/>
        </w:rPr>
        <w:t xml:space="preserve"> нууранд ашиглахыг хориглох арга хэмжээ авах.</w:t>
      </w:r>
    </w:p>
    <w:p w:rsidR="000D733B" w:rsidRDefault="000D733B" w:rsidP="000D733B">
      <w:pPr>
        <w:tabs>
          <w:tab w:val="left" w:pos="0"/>
        </w:tabs>
        <w:spacing w:after="0"/>
        <w:jc w:val="both"/>
        <w:rPr>
          <w:rFonts w:ascii="Arial" w:hAnsi="Arial" w:cs="Arial"/>
          <w:lang w:val="mn-MN"/>
        </w:rPr>
      </w:pPr>
    </w:p>
    <w:p w:rsidR="000D733B" w:rsidRDefault="000D733B" w:rsidP="000D733B">
      <w:pPr>
        <w:spacing w:after="0"/>
        <w:ind w:firstLine="720"/>
        <w:jc w:val="both"/>
        <w:rPr>
          <w:rFonts w:ascii="Arial" w:hAnsi="Arial" w:cs="Arial"/>
        </w:rPr>
      </w:pPr>
      <w:r>
        <w:rPr>
          <w:rFonts w:ascii="Arial" w:eastAsia="Times New Roman" w:hAnsi="Arial" w:cs="Arial"/>
          <w:lang w:val="mn-MN"/>
        </w:rPr>
        <w:t>4. У</w:t>
      </w:r>
      <w:r w:rsidRPr="00C60F30">
        <w:rPr>
          <w:rFonts w:ascii="Arial" w:hAnsi="Arial" w:cs="Arial"/>
          <w:lang w:val="mn-MN"/>
        </w:rPr>
        <w:t>сан замын тээврийн хэрэгсэлд тавигдах шаардлага</w:t>
      </w:r>
      <w:r>
        <w:rPr>
          <w:rFonts w:ascii="Arial" w:hAnsi="Arial" w:cs="Arial"/>
          <w:lang w:val="mn-MN"/>
        </w:rPr>
        <w:t xml:space="preserve">, стандарт </w:t>
      </w:r>
      <w:r w:rsidRPr="00C60F30">
        <w:rPr>
          <w:rFonts w:ascii="Arial" w:hAnsi="Arial" w:cs="Arial"/>
          <w:lang w:val="mn-MN"/>
        </w:rPr>
        <w:t>байхгүй</w:t>
      </w:r>
      <w:r>
        <w:rPr>
          <w:rFonts w:ascii="Arial" w:hAnsi="Arial" w:cs="Arial"/>
          <w:lang w:val="mn-MN"/>
        </w:rPr>
        <w:t>н улмаас з</w:t>
      </w:r>
      <w:r>
        <w:rPr>
          <w:rFonts w:ascii="Arial" w:eastAsia="Times New Roman" w:hAnsi="Arial" w:cs="Arial"/>
          <w:lang w:val="mn-MN"/>
        </w:rPr>
        <w:t xml:space="preserve">арим иргэд </w:t>
      </w:r>
      <w:r w:rsidRPr="00C60F30">
        <w:rPr>
          <w:rFonts w:ascii="Arial" w:hAnsi="Arial" w:cs="Arial"/>
          <w:lang w:val="mn-MN"/>
        </w:rPr>
        <w:t>тээврийн хэрэгслийн хөдөлгүүр</w:t>
      </w:r>
      <w:r>
        <w:rPr>
          <w:rFonts w:ascii="Arial" w:hAnsi="Arial" w:cs="Arial"/>
          <w:lang w:val="mn-MN"/>
        </w:rPr>
        <w:t xml:space="preserve">ийг тухайн тээврийн хэрэгслийн </w:t>
      </w:r>
      <w:r w:rsidRPr="00C60F30">
        <w:rPr>
          <w:rFonts w:ascii="Arial" w:hAnsi="Arial" w:cs="Arial"/>
          <w:lang w:val="mn-MN"/>
        </w:rPr>
        <w:t>овор хэмжээ</w:t>
      </w:r>
      <w:r>
        <w:rPr>
          <w:rFonts w:ascii="Arial" w:hAnsi="Arial" w:cs="Arial"/>
          <w:lang w:val="mn-MN"/>
        </w:rPr>
        <w:t>,</w:t>
      </w:r>
      <w:r w:rsidRPr="00C60F30">
        <w:rPr>
          <w:rFonts w:ascii="Arial" w:hAnsi="Arial" w:cs="Arial"/>
          <w:lang w:val="mn-MN"/>
        </w:rPr>
        <w:t xml:space="preserve"> даац</w:t>
      </w:r>
      <w:r>
        <w:rPr>
          <w:rFonts w:ascii="Arial" w:hAnsi="Arial" w:cs="Arial"/>
          <w:lang w:val="mn-MN"/>
        </w:rPr>
        <w:t xml:space="preserve">ад </w:t>
      </w:r>
      <w:r w:rsidRPr="00C60F30">
        <w:rPr>
          <w:rFonts w:ascii="Arial" w:hAnsi="Arial" w:cs="Arial"/>
          <w:lang w:val="mn-MN"/>
        </w:rPr>
        <w:t>тохирохгүй</w:t>
      </w:r>
      <w:r>
        <w:rPr>
          <w:rFonts w:ascii="Arial" w:hAnsi="Arial" w:cs="Arial"/>
          <w:lang w:val="mn-MN"/>
        </w:rPr>
        <w:t xml:space="preserve"> байдлаар </w:t>
      </w:r>
      <w:r w:rsidRPr="00C60F30">
        <w:rPr>
          <w:rFonts w:ascii="Arial" w:hAnsi="Arial" w:cs="Arial"/>
          <w:lang w:val="mn-MN"/>
        </w:rPr>
        <w:t>дур</w:t>
      </w:r>
      <w:r>
        <w:rPr>
          <w:rFonts w:ascii="Arial" w:hAnsi="Arial" w:cs="Arial"/>
          <w:lang w:val="mn-MN"/>
        </w:rPr>
        <w:t xml:space="preserve"> мэдэн </w:t>
      </w:r>
      <w:r w:rsidRPr="00C60F30">
        <w:rPr>
          <w:rFonts w:ascii="Arial" w:hAnsi="Arial" w:cs="Arial"/>
          <w:lang w:val="mn-MN"/>
        </w:rPr>
        <w:t>өөрчил</w:t>
      </w:r>
      <w:r>
        <w:rPr>
          <w:rFonts w:ascii="Arial" w:hAnsi="Arial" w:cs="Arial"/>
          <w:lang w:val="mn-MN"/>
        </w:rPr>
        <w:t>ж байна. Иймд Монгол</w:t>
      </w:r>
      <w:r w:rsidRPr="00C60F30">
        <w:rPr>
          <w:rFonts w:ascii="Arial" w:hAnsi="Arial" w:cs="Arial"/>
          <w:lang w:val="mn-MN"/>
        </w:rPr>
        <w:t xml:space="preserve"> </w:t>
      </w:r>
      <w:r>
        <w:rPr>
          <w:rFonts w:ascii="Arial" w:hAnsi="Arial" w:cs="Arial"/>
          <w:lang w:val="mn-MN"/>
        </w:rPr>
        <w:t>У</w:t>
      </w:r>
      <w:r w:rsidRPr="00C60F30">
        <w:rPr>
          <w:rFonts w:ascii="Arial" w:hAnsi="Arial" w:cs="Arial"/>
          <w:lang w:val="mn-MN"/>
        </w:rPr>
        <w:t xml:space="preserve">лсад мөрдөгдөх усан замын тээврийн хэрэгслийн </w:t>
      </w:r>
      <w:r w:rsidRPr="009E6562">
        <w:rPr>
          <w:rFonts w:ascii="Arial" w:hAnsi="Arial" w:cs="Arial"/>
          <w:lang w:val="mn-MN"/>
        </w:rPr>
        <w:t xml:space="preserve">техникийн </w:t>
      </w:r>
      <w:r>
        <w:rPr>
          <w:rFonts w:ascii="Arial" w:hAnsi="Arial" w:cs="Arial"/>
          <w:lang w:val="mn-MN"/>
        </w:rPr>
        <w:t xml:space="preserve">ерөнхий </w:t>
      </w:r>
      <w:r w:rsidRPr="009E6562">
        <w:rPr>
          <w:rFonts w:ascii="Arial" w:hAnsi="Arial" w:cs="Arial"/>
          <w:lang w:val="mn-MN"/>
        </w:rPr>
        <w:t>шаардлаг</w:t>
      </w:r>
      <w:r>
        <w:rPr>
          <w:rFonts w:ascii="Arial" w:hAnsi="Arial" w:cs="Arial"/>
          <w:lang w:val="mn-MN"/>
        </w:rPr>
        <w:t>ыг боловсруулахдаа усан замын тээврийн хэрэгслийн насжилттай холбоотой зохицуулалтыг тусгах</w:t>
      </w:r>
      <w:r>
        <w:rPr>
          <w:rFonts w:ascii="Arial" w:hAnsi="Arial" w:cs="Arial"/>
        </w:rPr>
        <w:t>;</w:t>
      </w:r>
    </w:p>
    <w:p w:rsidR="000D733B" w:rsidRDefault="000D733B" w:rsidP="000D733B">
      <w:pPr>
        <w:spacing w:after="0"/>
        <w:jc w:val="both"/>
        <w:rPr>
          <w:rFonts w:ascii="Arial" w:hAnsi="Arial" w:cs="Arial"/>
          <w:lang w:val="mn-MN"/>
        </w:rPr>
      </w:pPr>
    </w:p>
    <w:p w:rsidR="000D733B" w:rsidRDefault="000D733B" w:rsidP="000D733B">
      <w:pPr>
        <w:spacing w:after="0"/>
        <w:ind w:firstLine="720"/>
        <w:jc w:val="both"/>
        <w:rPr>
          <w:rFonts w:ascii="Arial" w:hAnsi="Arial" w:cs="Arial"/>
        </w:rPr>
      </w:pPr>
      <w:r>
        <w:rPr>
          <w:rFonts w:ascii="Arial" w:hAnsi="Arial" w:cs="Arial"/>
          <w:lang w:val="mn-MN"/>
        </w:rPr>
        <w:t xml:space="preserve">5. </w:t>
      </w:r>
      <w:r w:rsidRPr="00BF6492">
        <w:rPr>
          <w:rFonts w:ascii="Arial" w:hAnsi="Arial" w:cs="Arial"/>
          <w:lang w:val="mn-MN"/>
        </w:rPr>
        <w:t xml:space="preserve">Усан замын тээврийн хэрэгсэлд техникийн үзлэг шалгалт явуулахад баримтлах </w:t>
      </w:r>
      <w:r w:rsidRPr="00FA361E">
        <w:rPr>
          <w:rFonts w:ascii="Arial" w:hAnsi="Arial" w:cs="Arial"/>
          <w:lang w:val="mn-MN"/>
        </w:rPr>
        <w:t>үзлэгийн стандартыг боловср</w:t>
      </w:r>
      <w:r>
        <w:rPr>
          <w:rFonts w:ascii="Arial" w:hAnsi="Arial" w:cs="Arial"/>
          <w:lang w:val="mn-MN"/>
        </w:rPr>
        <w:t>уулж батлуулах, үүнтэй холбогдуулан</w:t>
      </w:r>
      <w:r w:rsidRPr="00FA361E">
        <w:rPr>
          <w:rFonts w:ascii="Arial" w:hAnsi="Arial" w:cs="Arial"/>
          <w:lang w:val="mn-MN"/>
        </w:rPr>
        <w:t xml:space="preserve"> шаардлагатай үзлэгийн</w:t>
      </w:r>
      <w:r w:rsidRPr="00BF6492">
        <w:rPr>
          <w:rFonts w:ascii="Arial" w:hAnsi="Arial" w:cs="Arial"/>
          <w:lang w:val="mn-MN"/>
        </w:rPr>
        <w:t xml:space="preserve">  багаж тоног төхөөрөмжөөр хангах</w:t>
      </w:r>
      <w:r>
        <w:rPr>
          <w:rFonts w:ascii="Arial" w:hAnsi="Arial" w:cs="Arial"/>
          <w:lang w:val="mn-MN"/>
        </w:rPr>
        <w:t xml:space="preserve"> арга хэмжээ авах</w:t>
      </w:r>
      <w:r w:rsidRPr="00BF6492">
        <w:rPr>
          <w:rFonts w:ascii="Arial" w:hAnsi="Arial" w:cs="Arial"/>
        </w:rPr>
        <w:t>;</w:t>
      </w:r>
    </w:p>
    <w:p w:rsidR="000D733B" w:rsidRDefault="000D733B" w:rsidP="000D733B">
      <w:pPr>
        <w:spacing w:after="0"/>
        <w:ind w:firstLine="720"/>
        <w:jc w:val="both"/>
        <w:rPr>
          <w:rFonts w:ascii="Arial" w:hAnsi="Arial" w:cs="Arial"/>
        </w:rPr>
      </w:pPr>
    </w:p>
    <w:p w:rsidR="000D733B" w:rsidRDefault="003B19C3" w:rsidP="000D733B">
      <w:pPr>
        <w:spacing w:after="100" w:afterAutospacing="1"/>
        <w:ind w:firstLine="720"/>
        <w:jc w:val="both"/>
        <w:rPr>
          <w:rFonts w:ascii="Arial" w:eastAsia="Times New Roman" w:hAnsi="Arial" w:cs="Arial"/>
          <w:lang w:val="mn-MN"/>
        </w:rPr>
      </w:pPr>
      <w:r>
        <w:rPr>
          <w:rFonts w:ascii="Arial" w:eastAsia="Times New Roman" w:hAnsi="Arial" w:cs="Arial"/>
        </w:rPr>
        <w:lastRenderedPageBreak/>
        <w:t>6</w:t>
      </w:r>
      <w:r w:rsidR="001247D6">
        <w:rPr>
          <w:rFonts w:ascii="Arial" w:eastAsia="Times New Roman" w:hAnsi="Arial" w:cs="Arial"/>
          <w:lang w:val="mn-MN"/>
        </w:rPr>
        <w:t xml:space="preserve">. </w:t>
      </w:r>
      <w:r w:rsidR="000329A6">
        <w:rPr>
          <w:rFonts w:ascii="Arial" w:eastAsia="Times New Roman" w:hAnsi="Arial" w:cs="Arial"/>
          <w:lang w:val="mn-MN"/>
        </w:rPr>
        <w:t>Хөвсгөл нуурын эрэг дагуу</w:t>
      </w:r>
      <w:r w:rsidR="0079493F">
        <w:rPr>
          <w:rFonts w:ascii="Arial" w:eastAsia="Times New Roman" w:hAnsi="Arial" w:cs="Arial"/>
          <w:lang w:val="mn-MN"/>
        </w:rPr>
        <w:t xml:space="preserve">х </w:t>
      </w:r>
      <w:r w:rsidR="006A3F25">
        <w:rPr>
          <w:rFonts w:ascii="Arial" w:eastAsia="Times New Roman" w:hAnsi="Arial" w:cs="Arial"/>
          <w:lang w:val="mn-MN"/>
        </w:rPr>
        <w:t xml:space="preserve">зөвшөөрөлгүй, шаардлага хангахгүй </w:t>
      </w:r>
      <w:r w:rsidR="000329A6">
        <w:rPr>
          <w:rFonts w:ascii="Arial" w:eastAsia="Times New Roman" w:hAnsi="Arial" w:cs="Arial"/>
          <w:lang w:val="mn-MN"/>
        </w:rPr>
        <w:t>зогсоол</w:t>
      </w:r>
      <w:r w:rsidR="002F283F">
        <w:rPr>
          <w:rFonts w:ascii="Arial" w:eastAsia="Times New Roman" w:hAnsi="Arial" w:cs="Arial"/>
          <w:lang w:val="mn-MN"/>
        </w:rPr>
        <w:t>ууд</w:t>
      </w:r>
      <w:r w:rsidR="000329A6">
        <w:rPr>
          <w:rFonts w:ascii="Arial" w:eastAsia="Times New Roman" w:hAnsi="Arial" w:cs="Arial"/>
          <w:lang w:val="mn-MN"/>
        </w:rPr>
        <w:t>ыг</w:t>
      </w:r>
      <w:r w:rsidR="00AD72C5">
        <w:rPr>
          <w:rFonts w:ascii="Arial" w:eastAsia="Times New Roman" w:hAnsi="Arial" w:cs="Arial"/>
          <w:lang w:val="mn-MN"/>
        </w:rPr>
        <w:t xml:space="preserve"> буулгаж, </w:t>
      </w:r>
      <w:r w:rsidR="002F283F">
        <w:rPr>
          <w:rFonts w:ascii="Arial" w:eastAsia="Times New Roman" w:hAnsi="Arial" w:cs="Arial"/>
          <w:lang w:val="mn-MN"/>
        </w:rPr>
        <w:t>тодорхой байр</w:t>
      </w:r>
      <w:r w:rsidR="0098322D">
        <w:rPr>
          <w:rFonts w:ascii="Arial" w:eastAsia="Times New Roman" w:hAnsi="Arial" w:cs="Arial"/>
          <w:lang w:val="mn-MN"/>
        </w:rPr>
        <w:t>ш</w:t>
      </w:r>
      <w:r w:rsidR="002F283F">
        <w:rPr>
          <w:rFonts w:ascii="Arial" w:eastAsia="Times New Roman" w:hAnsi="Arial" w:cs="Arial"/>
          <w:lang w:val="mn-MN"/>
        </w:rPr>
        <w:t xml:space="preserve">илд </w:t>
      </w:r>
      <w:r w:rsidR="00554837">
        <w:rPr>
          <w:rFonts w:ascii="Arial" w:eastAsia="Times New Roman" w:hAnsi="Arial" w:cs="Arial"/>
          <w:lang w:val="mn-MN"/>
        </w:rPr>
        <w:t xml:space="preserve">стандартад нийцсэн бага оврын усан замын тээврийн хэрэгслийн нэгдсэн зогсоолыг шинээр барих шаардлагатай гэж үзэж байна. </w:t>
      </w:r>
    </w:p>
    <w:p w:rsidR="00B34DE1" w:rsidRPr="001A10E2" w:rsidRDefault="003B19C3" w:rsidP="001A10E2">
      <w:pPr>
        <w:spacing w:after="100" w:afterAutospacing="1"/>
        <w:ind w:firstLine="720"/>
        <w:jc w:val="both"/>
        <w:rPr>
          <w:rFonts w:ascii="Arial" w:eastAsia="Times New Roman" w:hAnsi="Arial" w:cs="Arial"/>
          <w:lang w:val="mn-MN"/>
        </w:rPr>
      </w:pPr>
      <w:r>
        <w:rPr>
          <w:rFonts w:ascii="Arial" w:hAnsi="Arial" w:cs="Arial"/>
        </w:rPr>
        <w:t>7</w:t>
      </w:r>
      <w:r w:rsidR="001D20E5">
        <w:rPr>
          <w:rFonts w:ascii="Arial" w:hAnsi="Arial" w:cs="Arial"/>
          <w:lang w:val="mn-MN"/>
        </w:rPr>
        <w:t>.</w:t>
      </w:r>
      <w:r w:rsidR="0098322D">
        <w:rPr>
          <w:rFonts w:ascii="Arial" w:hAnsi="Arial" w:cs="Arial"/>
          <w:lang w:val="mn-MN"/>
        </w:rPr>
        <w:t xml:space="preserve"> </w:t>
      </w:r>
      <w:r w:rsidR="003A6AD9" w:rsidRPr="003A6AD9">
        <w:rPr>
          <w:rFonts w:ascii="Arial" w:eastAsia="Times New Roman" w:hAnsi="Arial" w:cs="Arial"/>
          <w:lang w:val="mn-MN"/>
        </w:rPr>
        <w:t>Хүний амь нас аюулгүй байдлыг хангах үүднээс усан замын зорчигч тээврийн үйлчилгээ эрхэлж буй усан замын тээврийн хэрэгслийн жолоочийг үе шаттайгаар сургалтанд хамруулж, үнэмлэхжүүлэх ажлыг зохион байгуулах</w:t>
      </w:r>
      <w:r w:rsidR="002C7BE7">
        <w:rPr>
          <w:rFonts w:ascii="Arial" w:eastAsia="Times New Roman" w:hAnsi="Arial" w:cs="Arial"/>
          <w:lang w:val="mn-MN"/>
        </w:rPr>
        <w:t xml:space="preserve">, </w:t>
      </w:r>
      <w:r w:rsidR="00F20AB1">
        <w:rPr>
          <w:rFonts w:ascii="Arial" w:hAnsi="Arial" w:cs="Arial"/>
          <w:lang w:val="mn-MN"/>
        </w:rPr>
        <w:t xml:space="preserve">сургалтын </w:t>
      </w:r>
      <w:proofErr w:type="gramStart"/>
      <w:r w:rsidR="00F20AB1">
        <w:rPr>
          <w:rFonts w:ascii="Arial" w:hAnsi="Arial" w:cs="Arial"/>
          <w:lang w:val="mn-MN"/>
        </w:rPr>
        <w:t xml:space="preserve">хөтөлбөртэй </w:t>
      </w:r>
      <w:r w:rsidR="003A6AD9">
        <w:rPr>
          <w:rFonts w:ascii="Arial" w:hAnsi="Arial" w:cs="Arial"/>
          <w:lang w:val="mn-MN"/>
        </w:rPr>
        <w:t xml:space="preserve"> холбоотой</w:t>
      </w:r>
      <w:proofErr w:type="gramEnd"/>
      <w:r w:rsidR="003A6AD9">
        <w:rPr>
          <w:rFonts w:ascii="Arial" w:hAnsi="Arial" w:cs="Arial"/>
          <w:lang w:val="mn-MN"/>
        </w:rPr>
        <w:t xml:space="preserve"> стандартуудыг ш</w:t>
      </w:r>
      <w:r w:rsidR="003A6AD9" w:rsidRPr="009E6562">
        <w:rPr>
          <w:rFonts w:ascii="Arial" w:hAnsi="Arial" w:cs="Arial"/>
          <w:lang w:val="mn-MN"/>
        </w:rPr>
        <w:t>инээр боловсруула</w:t>
      </w:r>
      <w:r w:rsidR="003A6AD9">
        <w:rPr>
          <w:rFonts w:ascii="Arial" w:hAnsi="Arial" w:cs="Arial"/>
          <w:lang w:val="mn-MN"/>
        </w:rPr>
        <w:t>х</w:t>
      </w:r>
      <w:r w:rsidR="003A6AD9" w:rsidRPr="003A6AD9">
        <w:rPr>
          <w:rFonts w:ascii="Arial" w:eastAsia="Times New Roman" w:hAnsi="Arial" w:cs="Arial"/>
          <w:lang w:val="mn-MN"/>
        </w:rPr>
        <w:t xml:space="preserve"> шаардлагатай байна. </w:t>
      </w:r>
      <w:r w:rsidR="00AD1658">
        <w:rPr>
          <w:rFonts w:ascii="Arial" w:hAnsi="Arial" w:cs="Arial"/>
          <w:lang w:val="mn-MN"/>
        </w:rPr>
        <w:t xml:space="preserve">  </w:t>
      </w:r>
    </w:p>
    <w:p w:rsidR="00B34DE1" w:rsidRPr="00B34DE1" w:rsidRDefault="001A10E2" w:rsidP="003A6AD9">
      <w:pPr>
        <w:spacing w:after="0"/>
        <w:ind w:firstLine="720"/>
        <w:jc w:val="both"/>
        <w:rPr>
          <w:rFonts w:ascii="Arial" w:hAnsi="Arial" w:cs="Arial"/>
        </w:rPr>
      </w:pPr>
      <w:r>
        <w:rPr>
          <w:rFonts w:ascii="Arial" w:hAnsi="Arial" w:cs="Arial"/>
        </w:rPr>
        <w:t>8</w:t>
      </w:r>
      <w:r w:rsidR="00B34DE1">
        <w:rPr>
          <w:rFonts w:ascii="Arial" w:hAnsi="Arial" w:cs="Arial"/>
          <w:lang w:val="mn-MN"/>
        </w:rPr>
        <w:t>. Ш</w:t>
      </w:r>
      <w:r w:rsidR="00B34DE1" w:rsidRPr="000A3FE2">
        <w:rPr>
          <w:rFonts w:ascii="Arial" w:hAnsi="Arial" w:cs="Arial"/>
          <w:lang w:val="mn-MN"/>
        </w:rPr>
        <w:t>атахуун</w:t>
      </w:r>
      <w:r w:rsidR="00B34DE1">
        <w:rPr>
          <w:rFonts w:ascii="Arial" w:hAnsi="Arial" w:cs="Arial"/>
          <w:lang w:val="mn-MN"/>
        </w:rPr>
        <w:t>д</w:t>
      </w:r>
      <w:r w:rsidR="00B34DE1" w:rsidRPr="000A3FE2">
        <w:rPr>
          <w:rFonts w:ascii="Arial" w:hAnsi="Arial" w:cs="Arial"/>
          <w:lang w:val="mn-MN"/>
        </w:rPr>
        <w:t xml:space="preserve"> </w:t>
      </w:r>
      <w:r w:rsidR="00B34DE1">
        <w:rPr>
          <w:rFonts w:ascii="Arial" w:hAnsi="Arial" w:cs="Arial"/>
          <w:lang w:val="mn-MN"/>
        </w:rPr>
        <w:t xml:space="preserve">хөдөлгүүрийн </w:t>
      </w:r>
      <w:r w:rsidR="00CC2040">
        <w:rPr>
          <w:rFonts w:ascii="Arial" w:hAnsi="Arial" w:cs="Arial"/>
          <w:lang w:val="mn-MN"/>
        </w:rPr>
        <w:t>тос</w:t>
      </w:r>
      <w:r w:rsidR="00B34DE1" w:rsidRPr="000A3FE2">
        <w:rPr>
          <w:rFonts w:ascii="Arial" w:hAnsi="Arial" w:cs="Arial"/>
          <w:lang w:val="mn-MN"/>
        </w:rPr>
        <w:t xml:space="preserve"> хольж хэрэглэдэг</w:t>
      </w:r>
      <w:r w:rsidR="00B34DE1">
        <w:rPr>
          <w:rFonts w:ascii="Arial" w:hAnsi="Arial" w:cs="Arial"/>
          <w:lang w:val="mn-MN"/>
        </w:rPr>
        <w:t xml:space="preserve"> </w:t>
      </w:r>
      <w:r w:rsidR="00B34DE1">
        <w:rPr>
          <w:rFonts w:ascii="Arial" w:hAnsi="Arial" w:cs="Arial"/>
        </w:rPr>
        <w:t>(</w:t>
      </w:r>
      <w:r w:rsidR="00B34DE1">
        <w:rPr>
          <w:rFonts w:ascii="Arial" w:hAnsi="Arial" w:cs="Arial"/>
          <w:lang w:val="mn-MN"/>
        </w:rPr>
        <w:t>2 тактын</w:t>
      </w:r>
      <w:r w:rsidR="00B34DE1">
        <w:rPr>
          <w:rFonts w:ascii="Arial" w:hAnsi="Arial" w:cs="Arial"/>
        </w:rPr>
        <w:t xml:space="preserve">) </w:t>
      </w:r>
      <w:r w:rsidR="00B34DE1">
        <w:rPr>
          <w:rFonts w:ascii="Arial" w:hAnsi="Arial" w:cs="Arial"/>
          <w:lang w:val="mn-MN"/>
        </w:rPr>
        <w:t xml:space="preserve">хөдөлгүүрийг </w:t>
      </w:r>
      <w:r w:rsidR="00AD328E">
        <w:rPr>
          <w:rFonts w:ascii="Arial" w:hAnsi="Arial" w:cs="Arial"/>
          <w:lang w:val="mn-MN"/>
        </w:rPr>
        <w:t>цэнгэг устай, тогтмол нууранд ашиглахыг хориглосон зохицуулалтыг холбогдох хууль, тогтоомжид тусгах</w:t>
      </w:r>
      <w:r w:rsidR="00AD328E">
        <w:rPr>
          <w:rFonts w:ascii="Arial" w:hAnsi="Arial" w:cs="Arial"/>
        </w:rPr>
        <w:t>;</w:t>
      </w:r>
      <w:r w:rsidR="00B34DE1">
        <w:rPr>
          <w:rFonts w:ascii="Arial" w:hAnsi="Arial" w:cs="Arial"/>
          <w:lang w:val="mn-MN"/>
        </w:rPr>
        <w:t xml:space="preserve"> </w:t>
      </w:r>
      <w:r w:rsidR="00B34DE1">
        <w:rPr>
          <w:rFonts w:ascii="Arial" w:hAnsi="Arial" w:cs="Arial"/>
        </w:rPr>
        <w:t xml:space="preserve"> </w:t>
      </w:r>
    </w:p>
    <w:p w:rsidR="00A74310" w:rsidRPr="000A3FE2" w:rsidRDefault="00A74310" w:rsidP="00A74310">
      <w:pPr>
        <w:pStyle w:val="ListParagraph"/>
        <w:spacing w:after="0"/>
        <w:ind w:left="360"/>
        <w:jc w:val="both"/>
        <w:rPr>
          <w:rFonts w:ascii="Arial" w:hAnsi="Arial" w:cs="Arial"/>
          <w:lang w:val="mn-MN"/>
        </w:rPr>
      </w:pPr>
    </w:p>
    <w:p w:rsidR="001B0127" w:rsidRPr="001D7DD5" w:rsidRDefault="00AD3C54" w:rsidP="001D7DD5">
      <w:pPr>
        <w:spacing w:after="0"/>
        <w:ind w:firstLine="567"/>
        <w:jc w:val="both"/>
        <w:rPr>
          <w:rFonts w:ascii="Arial" w:hAnsi="Arial" w:cs="Arial"/>
          <w:lang w:val="mn-MN"/>
        </w:rPr>
      </w:pPr>
      <w:r>
        <w:rPr>
          <w:rFonts w:ascii="Arial" w:hAnsi="Arial" w:cs="Arial"/>
          <w:lang w:val="mn-MN"/>
        </w:rPr>
        <w:t xml:space="preserve">   </w:t>
      </w:r>
      <w:r w:rsidR="001A10E2">
        <w:rPr>
          <w:rFonts w:ascii="Arial" w:hAnsi="Arial" w:cs="Arial"/>
        </w:rPr>
        <w:t>9</w:t>
      </w:r>
      <w:r w:rsidR="00D27A15">
        <w:rPr>
          <w:rFonts w:ascii="Arial" w:hAnsi="Arial" w:cs="Arial"/>
          <w:lang w:val="mn-MN"/>
        </w:rPr>
        <w:t xml:space="preserve">. </w:t>
      </w:r>
      <w:r w:rsidR="001247D6" w:rsidRPr="00FA361E">
        <w:rPr>
          <w:rFonts w:ascii="Arial" w:hAnsi="Arial" w:cs="Arial"/>
          <w:lang w:val="mn-MN"/>
        </w:rPr>
        <w:t xml:space="preserve">“Усан замын тээврийн тухай” хууль, бусад холбогдох дүрэм журмыг сурталчлах ажлыг </w:t>
      </w:r>
      <w:r w:rsidR="0021488F">
        <w:rPr>
          <w:rFonts w:ascii="Arial" w:hAnsi="Arial" w:cs="Arial"/>
          <w:lang w:val="mn-MN"/>
        </w:rPr>
        <w:t xml:space="preserve">орон нутгийн захиргааны байгууллагатай хамтран </w:t>
      </w:r>
      <w:r w:rsidR="001247D6" w:rsidRPr="00FA361E">
        <w:rPr>
          <w:rFonts w:ascii="Arial" w:hAnsi="Arial" w:cs="Arial"/>
          <w:lang w:val="mn-MN"/>
        </w:rPr>
        <w:t xml:space="preserve">зохион байгуулах, </w:t>
      </w:r>
    </w:p>
    <w:p w:rsidR="001B0127" w:rsidRDefault="001B0127" w:rsidP="00FA361E">
      <w:pPr>
        <w:pStyle w:val="ListParagraph"/>
        <w:tabs>
          <w:tab w:val="left" w:pos="0"/>
          <w:tab w:val="left" w:pos="851"/>
        </w:tabs>
        <w:spacing w:before="120" w:after="120"/>
        <w:ind w:left="360"/>
        <w:jc w:val="center"/>
        <w:rPr>
          <w:rFonts w:ascii="Arial" w:eastAsia="Times New Roman" w:hAnsi="Arial" w:cs="Arial"/>
          <w:lang w:val="mn-MN"/>
        </w:rPr>
      </w:pPr>
    </w:p>
    <w:p w:rsidR="001D7DD5" w:rsidRDefault="001D7DD5" w:rsidP="00FA361E">
      <w:pPr>
        <w:pStyle w:val="ListParagraph"/>
        <w:tabs>
          <w:tab w:val="left" w:pos="0"/>
          <w:tab w:val="left" w:pos="851"/>
        </w:tabs>
        <w:spacing w:before="120" w:after="120"/>
        <w:ind w:left="360"/>
        <w:jc w:val="center"/>
        <w:rPr>
          <w:rFonts w:ascii="Arial" w:eastAsia="Times New Roman" w:hAnsi="Arial" w:cs="Arial"/>
          <w:lang w:val="mn-MN"/>
        </w:rPr>
      </w:pPr>
    </w:p>
    <w:p w:rsidR="001D7DD5" w:rsidRDefault="001D7DD5" w:rsidP="00FA361E">
      <w:pPr>
        <w:pStyle w:val="ListParagraph"/>
        <w:tabs>
          <w:tab w:val="left" w:pos="0"/>
          <w:tab w:val="left" w:pos="851"/>
        </w:tabs>
        <w:spacing w:before="120" w:after="120"/>
        <w:ind w:left="360"/>
        <w:jc w:val="center"/>
        <w:rPr>
          <w:rFonts w:ascii="Arial" w:eastAsia="Times New Roman" w:hAnsi="Arial" w:cs="Arial"/>
          <w:lang w:val="mn-MN"/>
        </w:rPr>
      </w:pPr>
    </w:p>
    <w:p w:rsidR="00DA6D31" w:rsidRPr="001D7DD5" w:rsidRDefault="00FA361E" w:rsidP="001D7DD5">
      <w:pPr>
        <w:pStyle w:val="ListParagraph"/>
        <w:tabs>
          <w:tab w:val="left" w:pos="0"/>
          <w:tab w:val="left" w:pos="851"/>
        </w:tabs>
        <w:spacing w:before="120" w:after="120"/>
        <w:ind w:left="360"/>
        <w:jc w:val="center"/>
        <w:rPr>
          <w:rFonts w:ascii="Arial" w:eastAsia="Times New Roman" w:hAnsi="Arial" w:cs="Arial"/>
          <w:lang w:val="mn-MN"/>
        </w:rPr>
      </w:pPr>
      <w:r w:rsidRPr="00FA361E">
        <w:rPr>
          <w:rFonts w:ascii="Arial" w:eastAsia="Times New Roman" w:hAnsi="Arial" w:cs="Arial"/>
          <w:lang w:val="mn-MN"/>
        </w:rPr>
        <w:t>ДАЛАЙН ЗАХИРГАА</w:t>
      </w:r>
    </w:p>
    <w:p w:rsidR="001247D6" w:rsidRPr="00E625C3" w:rsidRDefault="001247D6" w:rsidP="00876805">
      <w:pPr>
        <w:tabs>
          <w:tab w:val="left" w:pos="0"/>
          <w:tab w:val="left" w:pos="851"/>
        </w:tabs>
        <w:spacing w:before="120" w:after="120"/>
        <w:jc w:val="center"/>
        <w:rPr>
          <w:rFonts w:ascii="Arial" w:eastAsia="Times New Roman" w:hAnsi="Arial" w:cs="Arial"/>
        </w:rPr>
      </w:pPr>
    </w:p>
    <w:sectPr w:rsidR="001247D6" w:rsidRPr="00E625C3" w:rsidSect="00FB7E60">
      <w:footerReference w:type="default" r:id="rId11"/>
      <w:pgSz w:w="11907" w:h="16839" w:code="9"/>
      <w:pgMar w:top="1418" w:right="850"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6E" w:rsidRDefault="0033016E" w:rsidP="005F6253">
      <w:pPr>
        <w:spacing w:after="0" w:line="240" w:lineRule="auto"/>
      </w:pPr>
      <w:r>
        <w:separator/>
      </w:r>
    </w:p>
  </w:endnote>
  <w:endnote w:type="continuationSeparator" w:id="0">
    <w:p w:rsidR="0033016E" w:rsidRDefault="0033016E" w:rsidP="005F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0115"/>
      <w:docPartObj>
        <w:docPartGallery w:val="Page Numbers (Bottom of Page)"/>
        <w:docPartUnique/>
      </w:docPartObj>
    </w:sdtPr>
    <w:sdtEndPr>
      <w:rPr>
        <w:noProof/>
      </w:rPr>
    </w:sdtEndPr>
    <w:sdtContent>
      <w:p w:rsidR="000E0F0B" w:rsidRDefault="000E0F0B">
        <w:pPr>
          <w:pStyle w:val="Footer"/>
          <w:jc w:val="right"/>
        </w:pPr>
        <w:r>
          <w:fldChar w:fldCharType="begin"/>
        </w:r>
        <w:r>
          <w:instrText xml:space="preserve"> PAGE   \* MERGEFORMAT </w:instrText>
        </w:r>
        <w:r>
          <w:fldChar w:fldCharType="separate"/>
        </w:r>
        <w:r w:rsidR="00796A21">
          <w:rPr>
            <w:noProof/>
          </w:rPr>
          <w:t>8</w:t>
        </w:r>
        <w:r>
          <w:rPr>
            <w:noProof/>
          </w:rPr>
          <w:fldChar w:fldCharType="end"/>
        </w:r>
      </w:p>
    </w:sdtContent>
  </w:sdt>
  <w:p w:rsidR="000E0F0B" w:rsidRDefault="000E0F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6E" w:rsidRDefault="0033016E" w:rsidP="005F6253">
      <w:pPr>
        <w:spacing w:after="0" w:line="240" w:lineRule="auto"/>
      </w:pPr>
      <w:r>
        <w:separator/>
      </w:r>
    </w:p>
  </w:footnote>
  <w:footnote w:type="continuationSeparator" w:id="0">
    <w:p w:rsidR="0033016E" w:rsidRDefault="0033016E" w:rsidP="005F6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80A"/>
    <w:multiLevelType w:val="hybridMultilevel"/>
    <w:tmpl w:val="7C8C66C0"/>
    <w:lvl w:ilvl="0" w:tplc="4E98A9C6">
      <w:start w:val="1"/>
      <w:numFmt w:val="decimal"/>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3461428"/>
    <w:multiLevelType w:val="hybridMultilevel"/>
    <w:tmpl w:val="E27A1974"/>
    <w:lvl w:ilvl="0" w:tplc="6F848962">
      <w:start w:val="1"/>
      <w:numFmt w:val="decimal"/>
      <w:lvlText w:val="%1."/>
      <w:lvlJc w:val="left"/>
      <w:pPr>
        <w:ind w:left="1407" w:hanging="84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DE62F1"/>
    <w:multiLevelType w:val="hybridMultilevel"/>
    <w:tmpl w:val="BDFE6938"/>
    <w:lvl w:ilvl="0" w:tplc="19F051F4">
      <w:start w:val="1"/>
      <w:numFmt w:val="decimal"/>
      <w:lvlText w:val="%1."/>
      <w:lvlJc w:val="left"/>
      <w:pPr>
        <w:ind w:left="927" w:hanging="360"/>
      </w:pPr>
      <w:rPr>
        <w:rFonts w:ascii="Arial" w:eastAsiaTheme="minorHAnsi"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C92608"/>
    <w:multiLevelType w:val="hybridMultilevel"/>
    <w:tmpl w:val="2BD4A798"/>
    <w:lvl w:ilvl="0" w:tplc="5A12E5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C1D0CA7"/>
    <w:multiLevelType w:val="hybridMultilevel"/>
    <w:tmpl w:val="8FBA3BEC"/>
    <w:lvl w:ilvl="0" w:tplc="F796CE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ED844F1"/>
    <w:multiLevelType w:val="hybridMultilevel"/>
    <w:tmpl w:val="0B4A8E60"/>
    <w:lvl w:ilvl="0" w:tplc="8F1CC9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37A564C"/>
    <w:multiLevelType w:val="hybridMultilevel"/>
    <w:tmpl w:val="0802ACC4"/>
    <w:lvl w:ilvl="0" w:tplc="471080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9E65392"/>
    <w:multiLevelType w:val="hybridMultilevel"/>
    <w:tmpl w:val="4EEE5D5E"/>
    <w:lvl w:ilvl="0" w:tplc="5D8EA3E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49F451EE"/>
    <w:multiLevelType w:val="hybridMultilevel"/>
    <w:tmpl w:val="C4EC2768"/>
    <w:lvl w:ilvl="0" w:tplc="03D2E6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A903850"/>
    <w:multiLevelType w:val="hybridMultilevel"/>
    <w:tmpl w:val="A0A0AB92"/>
    <w:lvl w:ilvl="0" w:tplc="706C53B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50A351C1"/>
    <w:multiLevelType w:val="hybridMultilevel"/>
    <w:tmpl w:val="94AADF58"/>
    <w:lvl w:ilvl="0" w:tplc="2AB2427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1DF1278"/>
    <w:multiLevelType w:val="hybridMultilevel"/>
    <w:tmpl w:val="62281E2E"/>
    <w:lvl w:ilvl="0" w:tplc="1D1AD0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23C593D"/>
    <w:multiLevelType w:val="hybridMultilevel"/>
    <w:tmpl w:val="97621EAC"/>
    <w:lvl w:ilvl="0" w:tplc="01542F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DF641D4"/>
    <w:multiLevelType w:val="multilevel"/>
    <w:tmpl w:val="1820DD8C"/>
    <w:lvl w:ilvl="0">
      <w:start w:val="5"/>
      <w:numFmt w:val="decimal"/>
      <w:lvlText w:val="%1"/>
      <w:lvlJc w:val="left"/>
      <w:pPr>
        <w:ind w:left="360" w:hanging="360"/>
      </w:pPr>
    </w:lvl>
    <w:lvl w:ilvl="1">
      <w:start w:val="1"/>
      <w:numFmt w:val="decimal"/>
      <w:lvlText w:val="%2."/>
      <w:lvlJc w:val="left"/>
      <w:pPr>
        <w:ind w:left="360" w:hanging="360"/>
      </w:pPr>
      <w:rPr>
        <w:rFonts w:ascii="Arial" w:eastAsiaTheme="minorHAnsi" w:hAnsi="Arial" w:cs="Arial"/>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ED6498B"/>
    <w:multiLevelType w:val="hybridMultilevel"/>
    <w:tmpl w:val="C4EC2768"/>
    <w:lvl w:ilvl="0" w:tplc="03D2E6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15A52A7"/>
    <w:multiLevelType w:val="hybridMultilevel"/>
    <w:tmpl w:val="88F23312"/>
    <w:lvl w:ilvl="0" w:tplc="7E7A99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9FC7A08"/>
    <w:multiLevelType w:val="hybridMultilevel"/>
    <w:tmpl w:val="82E632D0"/>
    <w:lvl w:ilvl="0" w:tplc="329284F0">
      <w:start w:val="1"/>
      <w:numFmt w:val="decimal"/>
      <w:lvlText w:val="%1."/>
      <w:lvlJc w:val="left"/>
      <w:pPr>
        <w:ind w:left="1422" w:hanging="855"/>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8"/>
  </w:num>
  <w:num w:numId="3">
    <w:abstractNumId w:val="14"/>
  </w:num>
  <w:num w:numId="4">
    <w:abstractNumId w:val="0"/>
  </w:num>
  <w:num w:numId="5">
    <w:abstractNumId w:val="5"/>
  </w:num>
  <w:num w:numId="6">
    <w:abstractNumId w:val="15"/>
  </w:num>
  <w:num w:numId="7">
    <w:abstractNumId w:val="2"/>
  </w:num>
  <w:num w:numId="8">
    <w:abstractNumId w:val="12"/>
  </w:num>
  <w:num w:numId="9">
    <w:abstractNumId w:val="9"/>
  </w:num>
  <w:num w:numId="10">
    <w:abstractNumId w:val="1"/>
  </w:num>
  <w:num w:numId="11">
    <w:abstractNumId w:val="7"/>
  </w:num>
  <w:num w:numId="12">
    <w:abstractNumId w:val="16"/>
  </w:num>
  <w:num w:numId="13">
    <w:abstractNumId w:val="10"/>
  </w:num>
  <w:num w:numId="14">
    <w:abstractNumId w:val="4"/>
  </w:num>
  <w:num w:numId="15">
    <w:abstractNumId w:val="6"/>
  </w:num>
  <w:num w:numId="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4A"/>
    <w:rsid w:val="00003CD9"/>
    <w:rsid w:val="00005142"/>
    <w:rsid w:val="000055F2"/>
    <w:rsid w:val="00005A5B"/>
    <w:rsid w:val="00005C79"/>
    <w:rsid w:val="00006763"/>
    <w:rsid w:val="00010E25"/>
    <w:rsid w:val="00012412"/>
    <w:rsid w:val="00013E18"/>
    <w:rsid w:val="000170C7"/>
    <w:rsid w:val="00020C1B"/>
    <w:rsid w:val="00021AD0"/>
    <w:rsid w:val="00021EC0"/>
    <w:rsid w:val="00022BEA"/>
    <w:rsid w:val="00023D31"/>
    <w:rsid w:val="000252A7"/>
    <w:rsid w:val="0003239C"/>
    <w:rsid w:val="000329A6"/>
    <w:rsid w:val="00032AC4"/>
    <w:rsid w:val="00035323"/>
    <w:rsid w:val="00036164"/>
    <w:rsid w:val="00037C2C"/>
    <w:rsid w:val="00040C8A"/>
    <w:rsid w:val="000534A2"/>
    <w:rsid w:val="0005383E"/>
    <w:rsid w:val="0005387A"/>
    <w:rsid w:val="00054691"/>
    <w:rsid w:val="00054861"/>
    <w:rsid w:val="00056210"/>
    <w:rsid w:val="00057646"/>
    <w:rsid w:val="00057AF3"/>
    <w:rsid w:val="0006293A"/>
    <w:rsid w:val="00063308"/>
    <w:rsid w:val="00065546"/>
    <w:rsid w:val="000657BE"/>
    <w:rsid w:val="00067F69"/>
    <w:rsid w:val="00072D50"/>
    <w:rsid w:val="00072E92"/>
    <w:rsid w:val="00073A92"/>
    <w:rsid w:val="00073AD7"/>
    <w:rsid w:val="00074591"/>
    <w:rsid w:val="0007469E"/>
    <w:rsid w:val="00074886"/>
    <w:rsid w:val="00074FA9"/>
    <w:rsid w:val="00075318"/>
    <w:rsid w:val="00075528"/>
    <w:rsid w:val="00077E44"/>
    <w:rsid w:val="000802F7"/>
    <w:rsid w:val="000807E5"/>
    <w:rsid w:val="000834DB"/>
    <w:rsid w:val="00083BE8"/>
    <w:rsid w:val="00085699"/>
    <w:rsid w:val="00085D43"/>
    <w:rsid w:val="000930D8"/>
    <w:rsid w:val="0009390B"/>
    <w:rsid w:val="00094996"/>
    <w:rsid w:val="000949A3"/>
    <w:rsid w:val="00094F60"/>
    <w:rsid w:val="000958E9"/>
    <w:rsid w:val="00095C14"/>
    <w:rsid w:val="000960BF"/>
    <w:rsid w:val="000A2216"/>
    <w:rsid w:val="000A2DB9"/>
    <w:rsid w:val="000A33B5"/>
    <w:rsid w:val="000A3FE2"/>
    <w:rsid w:val="000A5654"/>
    <w:rsid w:val="000A66C5"/>
    <w:rsid w:val="000B1461"/>
    <w:rsid w:val="000B1EDD"/>
    <w:rsid w:val="000B33CE"/>
    <w:rsid w:val="000B3E8A"/>
    <w:rsid w:val="000B639F"/>
    <w:rsid w:val="000C3C9F"/>
    <w:rsid w:val="000D0665"/>
    <w:rsid w:val="000D0C89"/>
    <w:rsid w:val="000D1811"/>
    <w:rsid w:val="000D2A2E"/>
    <w:rsid w:val="000D2C3D"/>
    <w:rsid w:val="000D733B"/>
    <w:rsid w:val="000E0F0B"/>
    <w:rsid w:val="000E0F41"/>
    <w:rsid w:val="000E43A0"/>
    <w:rsid w:val="000E6E47"/>
    <w:rsid w:val="000E7984"/>
    <w:rsid w:val="000F05D1"/>
    <w:rsid w:val="000F08DC"/>
    <w:rsid w:val="000F0CD8"/>
    <w:rsid w:val="000F34C8"/>
    <w:rsid w:val="000F3F1F"/>
    <w:rsid w:val="000F51A3"/>
    <w:rsid w:val="00100F78"/>
    <w:rsid w:val="00102202"/>
    <w:rsid w:val="0010286F"/>
    <w:rsid w:val="00102CEF"/>
    <w:rsid w:val="00102F02"/>
    <w:rsid w:val="0010473A"/>
    <w:rsid w:val="00105499"/>
    <w:rsid w:val="00110B3C"/>
    <w:rsid w:val="00111F24"/>
    <w:rsid w:val="001137DE"/>
    <w:rsid w:val="00115018"/>
    <w:rsid w:val="00115286"/>
    <w:rsid w:val="00115FEC"/>
    <w:rsid w:val="00116284"/>
    <w:rsid w:val="00117B2B"/>
    <w:rsid w:val="00120DA6"/>
    <w:rsid w:val="001224EE"/>
    <w:rsid w:val="001247D6"/>
    <w:rsid w:val="00130339"/>
    <w:rsid w:val="00130F99"/>
    <w:rsid w:val="00130FE3"/>
    <w:rsid w:val="0013159A"/>
    <w:rsid w:val="00132F06"/>
    <w:rsid w:val="00134E12"/>
    <w:rsid w:val="001407BB"/>
    <w:rsid w:val="00142979"/>
    <w:rsid w:val="00142C6E"/>
    <w:rsid w:val="00143ECE"/>
    <w:rsid w:val="0014496C"/>
    <w:rsid w:val="00144BCB"/>
    <w:rsid w:val="00144DFF"/>
    <w:rsid w:val="00146186"/>
    <w:rsid w:val="001470B1"/>
    <w:rsid w:val="001470CF"/>
    <w:rsid w:val="001474AE"/>
    <w:rsid w:val="001509CE"/>
    <w:rsid w:val="001512C0"/>
    <w:rsid w:val="00152C15"/>
    <w:rsid w:val="00154166"/>
    <w:rsid w:val="00155FC4"/>
    <w:rsid w:val="001628B2"/>
    <w:rsid w:val="00163D56"/>
    <w:rsid w:val="0016429B"/>
    <w:rsid w:val="0016434A"/>
    <w:rsid w:val="001714C7"/>
    <w:rsid w:val="00171889"/>
    <w:rsid w:val="00173AC8"/>
    <w:rsid w:val="001761E4"/>
    <w:rsid w:val="00176BC0"/>
    <w:rsid w:val="00176C12"/>
    <w:rsid w:val="00176C87"/>
    <w:rsid w:val="0018010E"/>
    <w:rsid w:val="001803A9"/>
    <w:rsid w:val="001815A6"/>
    <w:rsid w:val="00182071"/>
    <w:rsid w:val="00182480"/>
    <w:rsid w:val="00183ADE"/>
    <w:rsid w:val="001846AB"/>
    <w:rsid w:val="001864F7"/>
    <w:rsid w:val="00186A8A"/>
    <w:rsid w:val="00192F71"/>
    <w:rsid w:val="001978B7"/>
    <w:rsid w:val="001A10E2"/>
    <w:rsid w:val="001A1D2D"/>
    <w:rsid w:val="001A2250"/>
    <w:rsid w:val="001A49A1"/>
    <w:rsid w:val="001A5B66"/>
    <w:rsid w:val="001A64AE"/>
    <w:rsid w:val="001A70AD"/>
    <w:rsid w:val="001B0127"/>
    <w:rsid w:val="001B041A"/>
    <w:rsid w:val="001B0499"/>
    <w:rsid w:val="001B2197"/>
    <w:rsid w:val="001B34B0"/>
    <w:rsid w:val="001B35C3"/>
    <w:rsid w:val="001B47E2"/>
    <w:rsid w:val="001B7F64"/>
    <w:rsid w:val="001C1130"/>
    <w:rsid w:val="001C35BE"/>
    <w:rsid w:val="001C3770"/>
    <w:rsid w:val="001C41F8"/>
    <w:rsid w:val="001C543D"/>
    <w:rsid w:val="001D0354"/>
    <w:rsid w:val="001D175D"/>
    <w:rsid w:val="001D20E5"/>
    <w:rsid w:val="001D276C"/>
    <w:rsid w:val="001D2B93"/>
    <w:rsid w:val="001D4D38"/>
    <w:rsid w:val="001D7DD5"/>
    <w:rsid w:val="001D7DF6"/>
    <w:rsid w:val="001D7E8E"/>
    <w:rsid w:val="001E1378"/>
    <w:rsid w:val="001E1447"/>
    <w:rsid w:val="001E25EF"/>
    <w:rsid w:val="001E579F"/>
    <w:rsid w:val="001E5A58"/>
    <w:rsid w:val="001F01AA"/>
    <w:rsid w:val="002001CE"/>
    <w:rsid w:val="002014E2"/>
    <w:rsid w:val="00202A2B"/>
    <w:rsid w:val="0020414D"/>
    <w:rsid w:val="00204EBB"/>
    <w:rsid w:val="00205696"/>
    <w:rsid w:val="00205CAE"/>
    <w:rsid w:val="00205D9D"/>
    <w:rsid w:val="00211189"/>
    <w:rsid w:val="00212F13"/>
    <w:rsid w:val="0021310E"/>
    <w:rsid w:val="0021484F"/>
    <w:rsid w:val="0021488F"/>
    <w:rsid w:val="002151D3"/>
    <w:rsid w:val="002174AD"/>
    <w:rsid w:val="002174C6"/>
    <w:rsid w:val="002174FC"/>
    <w:rsid w:val="00220D8D"/>
    <w:rsid w:val="00223EB0"/>
    <w:rsid w:val="002249DA"/>
    <w:rsid w:val="00225C2C"/>
    <w:rsid w:val="002274D5"/>
    <w:rsid w:val="00230A08"/>
    <w:rsid w:val="00230B68"/>
    <w:rsid w:val="002322A1"/>
    <w:rsid w:val="002339C8"/>
    <w:rsid w:val="00235029"/>
    <w:rsid w:val="00235E1E"/>
    <w:rsid w:val="00237883"/>
    <w:rsid w:val="00237E14"/>
    <w:rsid w:val="00240772"/>
    <w:rsid w:val="00240AA0"/>
    <w:rsid w:val="00241D80"/>
    <w:rsid w:val="002445DD"/>
    <w:rsid w:val="00246CC3"/>
    <w:rsid w:val="00247244"/>
    <w:rsid w:val="002501A8"/>
    <w:rsid w:val="00250252"/>
    <w:rsid w:val="0025089C"/>
    <w:rsid w:val="00250E3D"/>
    <w:rsid w:val="00253C3C"/>
    <w:rsid w:val="00256A49"/>
    <w:rsid w:val="002570F4"/>
    <w:rsid w:val="0026000B"/>
    <w:rsid w:val="0026088B"/>
    <w:rsid w:val="00260B4D"/>
    <w:rsid w:val="00261F93"/>
    <w:rsid w:val="0026393A"/>
    <w:rsid w:val="00264821"/>
    <w:rsid w:val="00266567"/>
    <w:rsid w:val="002676FA"/>
    <w:rsid w:val="00270BFD"/>
    <w:rsid w:val="00271499"/>
    <w:rsid w:val="00272982"/>
    <w:rsid w:val="002731F0"/>
    <w:rsid w:val="002742C7"/>
    <w:rsid w:val="00276BCF"/>
    <w:rsid w:val="00276F02"/>
    <w:rsid w:val="00283CE2"/>
    <w:rsid w:val="00284235"/>
    <w:rsid w:val="002863C1"/>
    <w:rsid w:val="00286CF0"/>
    <w:rsid w:val="0029362D"/>
    <w:rsid w:val="00295E23"/>
    <w:rsid w:val="0029753A"/>
    <w:rsid w:val="002A2953"/>
    <w:rsid w:val="002A3598"/>
    <w:rsid w:val="002A3795"/>
    <w:rsid w:val="002A6A44"/>
    <w:rsid w:val="002A7F05"/>
    <w:rsid w:val="002B22C3"/>
    <w:rsid w:val="002B2D86"/>
    <w:rsid w:val="002B3DE0"/>
    <w:rsid w:val="002B5658"/>
    <w:rsid w:val="002B5B02"/>
    <w:rsid w:val="002C001E"/>
    <w:rsid w:val="002C053D"/>
    <w:rsid w:val="002C0ABD"/>
    <w:rsid w:val="002C2AA1"/>
    <w:rsid w:val="002C31D6"/>
    <w:rsid w:val="002C7BE7"/>
    <w:rsid w:val="002D0234"/>
    <w:rsid w:val="002D05E6"/>
    <w:rsid w:val="002D0C5C"/>
    <w:rsid w:val="002D2305"/>
    <w:rsid w:val="002D7656"/>
    <w:rsid w:val="002E1F5A"/>
    <w:rsid w:val="002E2B6C"/>
    <w:rsid w:val="002E3EBF"/>
    <w:rsid w:val="002E4581"/>
    <w:rsid w:val="002E5178"/>
    <w:rsid w:val="002E66FB"/>
    <w:rsid w:val="002E68A7"/>
    <w:rsid w:val="002E6B84"/>
    <w:rsid w:val="002F150B"/>
    <w:rsid w:val="002F15D0"/>
    <w:rsid w:val="002F283F"/>
    <w:rsid w:val="002F5F32"/>
    <w:rsid w:val="002F60B4"/>
    <w:rsid w:val="002F6242"/>
    <w:rsid w:val="00300A6A"/>
    <w:rsid w:val="00300BBD"/>
    <w:rsid w:val="00301244"/>
    <w:rsid w:val="00301403"/>
    <w:rsid w:val="00304962"/>
    <w:rsid w:val="003049AA"/>
    <w:rsid w:val="003067A5"/>
    <w:rsid w:val="0030762E"/>
    <w:rsid w:val="00313827"/>
    <w:rsid w:val="00317682"/>
    <w:rsid w:val="0032078D"/>
    <w:rsid w:val="0032084E"/>
    <w:rsid w:val="00322349"/>
    <w:rsid w:val="003261B1"/>
    <w:rsid w:val="00327104"/>
    <w:rsid w:val="0033016E"/>
    <w:rsid w:val="00330C2D"/>
    <w:rsid w:val="00331505"/>
    <w:rsid w:val="0033194A"/>
    <w:rsid w:val="003369B8"/>
    <w:rsid w:val="0033713C"/>
    <w:rsid w:val="003453B8"/>
    <w:rsid w:val="00347646"/>
    <w:rsid w:val="00351FEC"/>
    <w:rsid w:val="00353DEA"/>
    <w:rsid w:val="00354609"/>
    <w:rsid w:val="00357288"/>
    <w:rsid w:val="00360808"/>
    <w:rsid w:val="00362679"/>
    <w:rsid w:val="003671D7"/>
    <w:rsid w:val="00367608"/>
    <w:rsid w:val="003677A2"/>
    <w:rsid w:val="00370DAC"/>
    <w:rsid w:val="0037182E"/>
    <w:rsid w:val="0037299A"/>
    <w:rsid w:val="00372D1B"/>
    <w:rsid w:val="00374537"/>
    <w:rsid w:val="003752EB"/>
    <w:rsid w:val="00376720"/>
    <w:rsid w:val="00376891"/>
    <w:rsid w:val="003818D5"/>
    <w:rsid w:val="00382C27"/>
    <w:rsid w:val="00383662"/>
    <w:rsid w:val="003849E6"/>
    <w:rsid w:val="00387099"/>
    <w:rsid w:val="00387B2C"/>
    <w:rsid w:val="00390C75"/>
    <w:rsid w:val="00391D11"/>
    <w:rsid w:val="003A6AD9"/>
    <w:rsid w:val="003A6DC5"/>
    <w:rsid w:val="003B011B"/>
    <w:rsid w:val="003B0683"/>
    <w:rsid w:val="003B0FF0"/>
    <w:rsid w:val="003B19C3"/>
    <w:rsid w:val="003B209A"/>
    <w:rsid w:val="003B48F8"/>
    <w:rsid w:val="003B49DD"/>
    <w:rsid w:val="003C0101"/>
    <w:rsid w:val="003C0910"/>
    <w:rsid w:val="003C29A1"/>
    <w:rsid w:val="003C4461"/>
    <w:rsid w:val="003C5B15"/>
    <w:rsid w:val="003C6F1C"/>
    <w:rsid w:val="003D141A"/>
    <w:rsid w:val="003D2131"/>
    <w:rsid w:val="003D2812"/>
    <w:rsid w:val="003D4F4F"/>
    <w:rsid w:val="003D5C0E"/>
    <w:rsid w:val="003D608A"/>
    <w:rsid w:val="003D648D"/>
    <w:rsid w:val="003D675D"/>
    <w:rsid w:val="003D7209"/>
    <w:rsid w:val="003E0A08"/>
    <w:rsid w:val="003E3728"/>
    <w:rsid w:val="003E7210"/>
    <w:rsid w:val="003E76E4"/>
    <w:rsid w:val="003F01FA"/>
    <w:rsid w:val="003F0290"/>
    <w:rsid w:val="003F18F3"/>
    <w:rsid w:val="003F3F72"/>
    <w:rsid w:val="003F50B5"/>
    <w:rsid w:val="0040174F"/>
    <w:rsid w:val="004023E7"/>
    <w:rsid w:val="004048DD"/>
    <w:rsid w:val="0041042A"/>
    <w:rsid w:val="00410A41"/>
    <w:rsid w:val="00410B54"/>
    <w:rsid w:val="00411D19"/>
    <w:rsid w:val="00413E2E"/>
    <w:rsid w:val="004150D0"/>
    <w:rsid w:val="0042095C"/>
    <w:rsid w:val="004214FC"/>
    <w:rsid w:val="00421FE1"/>
    <w:rsid w:val="00423019"/>
    <w:rsid w:val="00423385"/>
    <w:rsid w:val="00425EBA"/>
    <w:rsid w:val="004270F4"/>
    <w:rsid w:val="00430142"/>
    <w:rsid w:val="00430975"/>
    <w:rsid w:val="00431F2B"/>
    <w:rsid w:val="00433C65"/>
    <w:rsid w:val="00434A69"/>
    <w:rsid w:val="00436ACB"/>
    <w:rsid w:val="00441558"/>
    <w:rsid w:val="00442C40"/>
    <w:rsid w:val="004431B3"/>
    <w:rsid w:val="00444621"/>
    <w:rsid w:val="0044676E"/>
    <w:rsid w:val="00447DA1"/>
    <w:rsid w:val="00452018"/>
    <w:rsid w:val="00452DD5"/>
    <w:rsid w:val="00454EC9"/>
    <w:rsid w:val="004560B0"/>
    <w:rsid w:val="0046567E"/>
    <w:rsid w:val="004662BD"/>
    <w:rsid w:val="00467341"/>
    <w:rsid w:val="004678C5"/>
    <w:rsid w:val="00467AD3"/>
    <w:rsid w:val="00472270"/>
    <w:rsid w:val="0047414B"/>
    <w:rsid w:val="00474AA9"/>
    <w:rsid w:val="004763AA"/>
    <w:rsid w:val="00477C31"/>
    <w:rsid w:val="0048009F"/>
    <w:rsid w:val="0048381D"/>
    <w:rsid w:val="00483B6F"/>
    <w:rsid w:val="00484FC7"/>
    <w:rsid w:val="00485E79"/>
    <w:rsid w:val="0048726F"/>
    <w:rsid w:val="00490ACB"/>
    <w:rsid w:val="00491028"/>
    <w:rsid w:val="00491922"/>
    <w:rsid w:val="00492C84"/>
    <w:rsid w:val="004931FD"/>
    <w:rsid w:val="004933AB"/>
    <w:rsid w:val="00493720"/>
    <w:rsid w:val="00494280"/>
    <w:rsid w:val="00494A1D"/>
    <w:rsid w:val="004977E4"/>
    <w:rsid w:val="004A1815"/>
    <w:rsid w:val="004A18C6"/>
    <w:rsid w:val="004A3473"/>
    <w:rsid w:val="004A42C1"/>
    <w:rsid w:val="004A4BDF"/>
    <w:rsid w:val="004A52D1"/>
    <w:rsid w:val="004A5600"/>
    <w:rsid w:val="004A69AF"/>
    <w:rsid w:val="004A6AB3"/>
    <w:rsid w:val="004A76FF"/>
    <w:rsid w:val="004B1433"/>
    <w:rsid w:val="004B1D70"/>
    <w:rsid w:val="004B3915"/>
    <w:rsid w:val="004B5F22"/>
    <w:rsid w:val="004C052E"/>
    <w:rsid w:val="004C4277"/>
    <w:rsid w:val="004C59D5"/>
    <w:rsid w:val="004C760B"/>
    <w:rsid w:val="004C7BAF"/>
    <w:rsid w:val="004D02D3"/>
    <w:rsid w:val="004D23E7"/>
    <w:rsid w:val="004D28A5"/>
    <w:rsid w:val="004D3087"/>
    <w:rsid w:val="004D3111"/>
    <w:rsid w:val="004D3360"/>
    <w:rsid w:val="004D45B8"/>
    <w:rsid w:val="004D520E"/>
    <w:rsid w:val="004E0424"/>
    <w:rsid w:val="004E07E2"/>
    <w:rsid w:val="004E3B87"/>
    <w:rsid w:val="004E651C"/>
    <w:rsid w:val="004F132E"/>
    <w:rsid w:val="004F1F47"/>
    <w:rsid w:val="004F26AE"/>
    <w:rsid w:val="004F31B3"/>
    <w:rsid w:val="004F58C6"/>
    <w:rsid w:val="00500EF9"/>
    <w:rsid w:val="00500F41"/>
    <w:rsid w:val="00501793"/>
    <w:rsid w:val="00501EDA"/>
    <w:rsid w:val="0050278C"/>
    <w:rsid w:val="0050403C"/>
    <w:rsid w:val="00505683"/>
    <w:rsid w:val="00505F31"/>
    <w:rsid w:val="00510599"/>
    <w:rsid w:val="0051077B"/>
    <w:rsid w:val="00511846"/>
    <w:rsid w:val="00515226"/>
    <w:rsid w:val="0051632C"/>
    <w:rsid w:val="005177DA"/>
    <w:rsid w:val="005178D4"/>
    <w:rsid w:val="00520744"/>
    <w:rsid w:val="0052120B"/>
    <w:rsid w:val="00521C1A"/>
    <w:rsid w:val="00522969"/>
    <w:rsid w:val="00523D8B"/>
    <w:rsid w:val="005241CF"/>
    <w:rsid w:val="00524423"/>
    <w:rsid w:val="00526398"/>
    <w:rsid w:val="00526BB6"/>
    <w:rsid w:val="00527404"/>
    <w:rsid w:val="0053017A"/>
    <w:rsid w:val="00530B21"/>
    <w:rsid w:val="0053175A"/>
    <w:rsid w:val="00531B18"/>
    <w:rsid w:val="0053687D"/>
    <w:rsid w:val="00537124"/>
    <w:rsid w:val="005379D7"/>
    <w:rsid w:val="00541732"/>
    <w:rsid w:val="00543266"/>
    <w:rsid w:val="005438E8"/>
    <w:rsid w:val="005462D0"/>
    <w:rsid w:val="005479C4"/>
    <w:rsid w:val="00547ABD"/>
    <w:rsid w:val="005541BB"/>
    <w:rsid w:val="00554438"/>
    <w:rsid w:val="00554837"/>
    <w:rsid w:val="00554EBB"/>
    <w:rsid w:val="0056135B"/>
    <w:rsid w:val="00562075"/>
    <w:rsid w:val="00562474"/>
    <w:rsid w:val="005633BF"/>
    <w:rsid w:val="005633F1"/>
    <w:rsid w:val="00563B59"/>
    <w:rsid w:val="00564766"/>
    <w:rsid w:val="0056654B"/>
    <w:rsid w:val="00570251"/>
    <w:rsid w:val="00570CD1"/>
    <w:rsid w:val="00570CFD"/>
    <w:rsid w:val="00573B7B"/>
    <w:rsid w:val="00573E32"/>
    <w:rsid w:val="00576117"/>
    <w:rsid w:val="00577116"/>
    <w:rsid w:val="005803BF"/>
    <w:rsid w:val="00583DD5"/>
    <w:rsid w:val="00584EBA"/>
    <w:rsid w:val="00585E58"/>
    <w:rsid w:val="00586237"/>
    <w:rsid w:val="00586273"/>
    <w:rsid w:val="00587A9A"/>
    <w:rsid w:val="00587BBC"/>
    <w:rsid w:val="00591FDE"/>
    <w:rsid w:val="00595E67"/>
    <w:rsid w:val="0059669D"/>
    <w:rsid w:val="005971FD"/>
    <w:rsid w:val="005A0BD2"/>
    <w:rsid w:val="005A1986"/>
    <w:rsid w:val="005A2E18"/>
    <w:rsid w:val="005A3A4E"/>
    <w:rsid w:val="005A3CFA"/>
    <w:rsid w:val="005A40EF"/>
    <w:rsid w:val="005A4E9B"/>
    <w:rsid w:val="005A6699"/>
    <w:rsid w:val="005B00B7"/>
    <w:rsid w:val="005B11DB"/>
    <w:rsid w:val="005B18BD"/>
    <w:rsid w:val="005B1A5D"/>
    <w:rsid w:val="005B2185"/>
    <w:rsid w:val="005B2452"/>
    <w:rsid w:val="005B2B47"/>
    <w:rsid w:val="005B4B9D"/>
    <w:rsid w:val="005B53BD"/>
    <w:rsid w:val="005B571C"/>
    <w:rsid w:val="005B5F53"/>
    <w:rsid w:val="005B664A"/>
    <w:rsid w:val="005B6BD8"/>
    <w:rsid w:val="005C0A8A"/>
    <w:rsid w:val="005C0D8C"/>
    <w:rsid w:val="005C3C92"/>
    <w:rsid w:val="005D022B"/>
    <w:rsid w:val="005D39B4"/>
    <w:rsid w:val="005D4FD5"/>
    <w:rsid w:val="005E0074"/>
    <w:rsid w:val="005E1A76"/>
    <w:rsid w:val="005E2496"/>
    <w:rsid w:val="005E26EA"/>
    <w:rsid w:val="005E4B80"/>
    <w:rsid w:val="005E6A3F"/>
    <w:rsid w:val="005F49EF"/>
    <w:rsid w:val="005F53E8"/>
    <w:rsid w:val="005F6023"/>
    <w:rsid w:val="005F6253"/>
    <w:rsid w:val="005F6A75"/>
    <w:rsid w:val="005F6E5C"/>
    <w:rsid w:val="005F6FC8"/>
    <w:rsid w:val="005F78A6"/>
    <w:rsid w:val="0060090E"/>
    <w:rsid w:val="0060234E"/>
    <w:rsid w:val="006028DB"/>
    <w:rsid w:val="006060D4"/>
    <w:rsid w:val="006061A4"/>
    <w:rsid w:val="00610742"/>
    <w:rsid w:val="006131B9"/>
    <w:rsid w:val="0061343D"/>
    <w:rsid w:val="0061365E"/>
    <w:rsid w:val="00613F9A"/>
    <w:rsid w:val="0061776C"/>
    <w:rsid w:val="00621FD8"/>
    <w:rsid w:val="00622FBE"/>
    <w:rsid w:val="006234F1"/>
    <w:rsid w:val="00623817"/>
    <w:rsid w:val="00624B35"/>
    <w:rsid w:val="00625439"/>
    <w:rsid w:val="00625603"/>
    <w:rsid w:val="006272D0"/>
    <w:rsid w:val="006308A8"/>
    <w:rsid w:val="00630F18"/>
    <w:rsid w:val="00631A9B"/>
    <w:rsid w:val="006331AE"/>
    <w:rsid w:val="00633258"/>
    <w:rsid w:val="006349F0"/>
    <w:rsid w:val="006361FC"/>
    <w:rsid w:val="00636D2A"/>
    <w:rsid w:val="006429B0"/>
    <w:rsid w:val="00643E40"/>
    <w:rsid w:val="00645186"/>
    <w:rsid w:val="00646FC5"/>
    <w:rsid w:val="006560A5"/>
    <w:rsid w:val="00657BE1"/>
    <w:rsid w:val="00660BC0"/>
    <w:rsid w:val="00661997"/>
    <w:rsid w:val="00661DC3"/>
    <w:rsid w:val="00663D8C"/>
    <w:rsid w:val="00665B83"/>
    <w:rsid w:val="00666B23"/>
    <w:rsid w:val="0066753D"/>
    <w:rsid w:val="006718B6"/>
    <w:rsid w:val="00672A2C"/>
    <w:rsid w:val="00673B4A"/>
    <w:rsid w:val="00675B27"/>
    <w:rsid w:val="006772A1"/>
    <w:rsid w:val="00680698"/>
    <w:rsid w:val="00681952"/>
    <w:rsid w:val="00681C3D"/>
    <w:rsid w:val="00682ED7"/>
    <w:rsid w:val="00683006"/>
    <w:rsid w:val="00684C95"/>
    <w:rsid w:val="006862A8"/>
    <w:rsid w:val="00686995"/>
    <w:rsid w:val="006875C1"/>
    <w:rsid w:val="00690484"/>
    <w:rsid w:val="006922D6"/>
    <w:rsid w:val="006926A8"/>
    <w:rsid w:val="00692D85"/>
    <w:rsid w:val="00693F21"/>
    <w:rsid w:val="006947B1"/>
    <w:rsid w:val="00695B73"/>
    <w:rsid w:val="0069639D"/>
    <w:rsid w:val="00696EBD"/>
    <w:rsid w:val="00697C0D"/>
    <w:rsid w:val="006A15DE"/>
    <w:rsid w:val="006A2DA1"/>
    <w:rsid w:val="006A3AE9"/>
    <w:rsid w:val="006A3F25"/>
    <w:rsid w:val="006A51ED"/>
    <w:rsid w:val="006B4C31"/>
    <w:rsid w:val="006B65CA"/>
    <w:rsid w:val="006B75EE"/>
    <w:rsid w:val="006B79C1"/>
    <w:rsid w:val="006C0BCC"/>
    <w:rsid w:val="006C11A5"/>
    <w:rsid w:val="006C30C2"/>
    <w:rsid w:val="006C6AC2"/>
    <w:rsid w:val="006C6BAF"/>
    <w:rsid w:val="006C771B"/>
    <w:rsid w:val="006D05FE"/>
    <w:rsid w:val="006D19D9"/>
    <w:rsid w:val="006D2358"/>
    <w:rsid w:val="006D2C5E"/>
    <w:rsid w:val="006D2D89"/>
    <w:rsid w:val="006D36C2"/>
    <w:rsid w:val="006D4BEB"/>
    <w:rsid w:val="006D4C8D"/>
    <w:rsid w:val="006D4DE1"/>
    <w:rsid w:val="006D547D"/>
    <w:rsid w:val="006D71DF"/>
    <w:rsid w:val="006D758A"/>
    <w:rsid w:val="006E2D1B"/>
    <w:rsid w:val="006E5570"/>
    <w:rsid w:val="006E7D44"/>
    <w:rsid w:val="006F3868"/>
    <w:rsid w:val="006F4FF3"/>
    <w:rsid w:val="006F5EF0"/>
    <w:rsid w:val="006F618F"/>
    <w:rsid w:val="006F64D0"/>
    <w:rsid w:val="006F7E07"/>
    <w:rsid w:val="0070602A"/>
    <w:rsid w:val="00706D16"/>
    <w:rsid w:val="007072C9"/>
    <w:rsid w:val="007072DE"/>
    <w:rsid w:val="007129F3"/>
    <w:rsid w:val="00714415"/>
    <w:rsid w:val="00714674"/>
    <w:rsid w:val="00721622"/>
    <w:rsid w:val="00725DC4"/>
    <w:rsid w:val="00726B9A"/>
    <w:rsid w:val="007300B9"/>
    <w:rsid w:val="00730174"/>
    <w:rsid w:val="00731C1E"/>
    <w:rsid w:val="00732108"/>
    <w:rsid w:val="00733DEC"/>
    <w:rsid w:val="007341C0"/>
    <w:rsid w:val="0073703C"/>
    <w:rsid w:val="00737AA6"/>
    <w:rsid w:val="007415C8"/>
    <w:rsid w:val="00743B1F"/>
    <w:rsid w:val="00744A84"/>
    <w:rsid w:val="007450E0"/>
    <w:rsid w:val="00751B1D"/>
    <w:rsid w:val="007533B9"/>
    <w:rsid w:val="00753CAB"/>
    <w:rsid w:val="0075408A"/>
    <w:rsid w:val="0075507E"/>
    <w:rsid w:val="00755B11"/>
    <w:rsid w:val="00755CBD"/>
    <w:rsid w:val="00755F16"/>
    <w:rsid w:val="0075720D"/>
    <w:rsid w:val="00757D9F"/>
    <w:rsid w:val="007612FD"/>
    <w:rsid w:val="00762243"/>
    <w:rsid w:val="007636E4"/>
    <w:rsid w:val="00763B00"/>
    <w:rsid w:val="00764748"/>
    <w:rsid w:val="00767B9B"/>
    <w:rsid w:val="00767BF4"/>
    <w:rsid w:val="00770B3E"/>
    <w:rsid w:val="00770F76"/>
    <w:rsid w:val="00770F9F"/>
    <w:rsid w:val="00773D36"/>
    <w:rsid w:val="0077445D"/>
    <w:rsid w:val="00774FAE"/>
    <w:rsid w:val="00775FDF"/>
    <w:rsid w:val="00776280"/>
    <w:rsid w:val="0077635C"/>
    <w:rsid w:val="007779D1"/>
    <w:rsid w:val="00777D2B"/>
    <w:rsid w:val="007820C9"/>
    <w:rsid w:val="00783D3A"/>
    <w:rsid w:val="00787089"/>
    <w:rsid w:val="0078779C"/>
    <w:rsid w:val="00787C29"/>
    <w:rsid w:val="00792955"/>
    <w:rsid w:val="00794284"/>
    <w:rsid w:val="007945ED"/>
    <w:rsid w:val="0079493F"/>
    <w:rsid w:val="00794A03"/>
    <w:rsid w:val="00796A21"/>
    <w:rsid w:val="007A2D61"/>
    <w:rsid w:val="007A477A"/>
    <w:rsid w:val="007A724C"/>
    <w:rsid w:val="007A769A"/>
    <w:rsid w:val="007B3419"/>
    <w:rsid w:val="007B6000"/>
    <w:rsid w:val="007B6C29"/>
    <w:rsid w:val="007B77B4"/>
    <w:rsid w:val="007B79C5"/>
    <w:rsid w:val="007B7C55"/>
    <w:rsid w:val="007C1E55"/>
    <w:rsid w:val="007C38E0"/>
    <w:rsid w:val="007C3B38"/>
    <w:rsid w:val="007C3CC4"/>
    <w:rsid w:val="007C4337"/>
    <w:rsid w:val="007C5826"/>
    <w:rsid w:val="007C6697"/>
    <w:rsid w:val="007D1B4A"/>
    <w:rsid w:val="007D1FD2"/>
    <w:rsid w:val="007D76B3"/>
    <w:rsid w:val="007D77F1"/>
    <w:rsid w:val="007E0151"/>
    <w:rsid w:val="007E0762"/>
    <w:rsid w:val="007E08E0"/>
    <w:rsid w:val="007E09A3"/>
    <w:rsid w:val="007E1BD3"/>
    <w:rsid w:val="007E21C8"/>
    <w:rsid w:val="007E3E56"/>
    <w:rsid w:val="007E4A7E"/>
    <w:rsid w:val="007E5978"/>
    <w:rsid w:val="007E5B6C"/>
    <w:rsid w:val="007F28EC"/>
    <w:rsid w:val="007F30E6"/>
    <w:rsid w:val="007F4B2E"/>
    <w:rsid w:val="007F5219"/>
    <w:rsid w:val="007F5641"/>
    <w:rsid w:val="007F6878"/>
    <w:rsid w:val="007F7C67"/>
    <w:rsid w:val="00802189"/>
    <w:rsid w:val="0080348D"/>
    <w:rsid w:val="00803D71"/>
    <w:rsid w:val="0080483F"/>
    <w:rsid w:val="00804E47"/>
    <w:rsid w:val="00806E9D"/>
    <w:rsid w:val="008071DF"/>
    <w:rsid w:val="0080723F"/>
    <w:rsid w:val="00807720"/>
    <w:rsid w:val="00807EF9"/>
    <w:rsid w:val="00810650"/>
    <w:rsid w:val="00810A75"/>
    <w:rsid w:val="00813A9D"/>
    <w:rsid w:val="0081628B"/>
    <w:rsid w:val="00816AD5"/>
    <w:rsid w:val="00816F49"/>
    <w:rsid w:val="008170D7"/>
    <w:rsid w:val="00822961"/>
    <w:rsid w:val="00824145"/>
    <w:rsid w:val="00826515"/>
    <w:rsid w:val="0082712E"/>
    <w:rsid w:val="00827D0D"/>
    <w:rsid w:val="00834615"/>
    <w:rsid w:val="00834C38"/>
    <w:rsid w:val="00835C80"/>
    <w:rsid w:val="00836607"/>
    <w:rsid w:val="00836B04"/>
    <w:rsid w:val="008375AA"/>
    <w:rsid w:val="00840E72"/>
    <w:rsid w:val="00841AFF"/>
    <w:rsid w:val="00842936"/>
    <w:rsid w:val="0084597D"/>
    <w:rsid w:val="00845C61"/>
    <w:rsid w:val="0084639B"/>
    <w:rsid w:val="0084784F"/>
    <w:rsid w:val="0085034E"/>
    <w:rsid w:val="00851AC2"/>
    <w:rsid w:val="008576F4"/>
    <w:rsid w:val="00857E1F"/>
    <w:rsid w:val="00860D56"/>
    <w:rsid w:val="00860E67"/>
    <w:rsid w:val="00863B2D"/>
    <w:rsid w:val="00867218"/>
    <w:rsid w:val="00867606"/>
    <w:rsid w:val="008702F1"/>
    <w:rsid w:val="00870F9F"/>
    <w:rsid w:val="00871F47"/>
    <w:rsid w:val="00871FD5"/>
    <w:rsid w:val="00876805"/>
    <w:rsid w:val="00880CFA"/>
    <w:rsid w:val="00881255"/>
    <w:rsid w:val="00881821"/>
    <w:rsid w:val="00881E50"/>
    <w:rsid w:val="00883928"/>
    <w:rsid w:val="00884AEB"/>
    <w:rsid w:val="0088738D"/>
    <w:rsid w:val="00887B60"/>
    <w:rsid w:val="00887CC6"/>
    <w:rsid w:val="00890CA1"/>
    <w:rsid w:val="00890D49"/>
    <w:rsid w:val="00891AA6"/>
    <w:rsid w:val="00891C78"/>
    <w:rsid w:val="0089732E"/>
    <w:rsid w:val="00897B8F"/>
    <w:rsid w:val="008A19BD"/>
    <w:rsid w:val="008A1C27"/>
    <w:rsid w:val="008A1DBA"/>
    <w:rsid w:val="008A27C2"/>
    <w:rsid w:val="008A2C9A"/>
    <w:rsid w:val="008A6BC4"/>
    <w:rsid w:val="008B0BC6"/>
    <w:rsid w:val="008B29EB"/>
    <w:rsid w:val="008B3C01"/>
    <w:rsid w:val="008B48B0"/>
    <w:rsid w:val="008B5241"/>
    <w:rsid w:val="008B6A1D"/>
    <w:rsid w:val="008B7026"/>
    <w:rsid w:val="008C0317"/>
    <w:rsid w:val="008C1DC3"/>
    <w:rsid w:val="008C4651"/>
    <w:rsid w:val="008C48A0"/>
    <w:rsid w:val="008C5F4F"/>
    <w:rsid w:val="008D544B"/>
    <w:rsid w:val="008E2BC4"/>
    <w:rsid w:val="008E6907"/>
    <w:rsid w:val="008E7919"/>
    <w:rsid w:val="008F0DF6"/>
    <w:rsid w:val="008F2F8D"/>
    <w:rsid w:val="008F35D1"/>
    <w:rsid w:val="008F397F"/>
    <w:rsid w:val="008F7A17"/>
    <w:rsid w:val="008F7C2A"/>
    <w:rsid w:val="0090307D"/>
    <w:rsid w:val="009057FC"/>
    <w:rsid w:val="00905AAC"/>
    <w:rsid w:val="0090663C"/>
    <w:rsid w:val="00907B82"/>
    <w:rsid w:val="00907E44"/>
    <w:rsid w:val="009121B0"/>
    <w:rsid w:val="009127F6"/>
    <w:rsid w:val="00912D0B"/>
    <w:rsid w:val="00913FA6"/>
    <w:rsid w:val="009141C0"/>
    <w:rsid w:val="00915F04"/>
    <w:rsid w:val="00916888"/>
    <w:rsid w:val="00916D9E"/>
    <w:rsid w:val="009203AC"/>
    <w:rsid w:val="00924006"/>
    <w:rsid w:val="009249C4"/>
    <w:rsid w:val="00925B91"/>
    <w:rsid w:val="00925BDC"/>
    <w:rsid w:val="00925D66"/>
    <w:rsid w:val="00925F6E"/>
    <w:rsid w:val="00926B4D"/>
    <w:rsid w:val="009273CC"/>
    <w:rsid w:val="00934048"/>
    <w:rsid w:val="0093795E"/>
    <w:rsid w:val="009400B7"/>
    <w:rsid w:val="00941B63"/>
    <w:rsid w:val="00943EC1"/>
    <w:rsid w:val="009450E9"/>
    <w:rsid w:val="00945D46"/>
    <w:rsid w:val="00945E49"/>
    <w:rsid w:val="00947290"/>
    <w:rsid w:val="00947867"/>
    <w:rsid w:val="009507C8"/>
    <w:rsid w:val="009526F4"/>
    <w:rsid w:val="00953BCA"/>
    <w:rsid w:val="009546B3"/>
    <w:rsid w:val="00956013"/>
    <w:rsid w:val="00961E90"/>
    <w:rsid w:val="009651AC"/>
    <w:rsid w:val="00965FE5"/>
    <w:rsid w:val="009675FE"/>
    <w:rsid w:val="0097142D"/>
    <w:rsid w:val="00971822"/>
    <w:rsid w:val="00972A24"/>
    <w:rsid w:val="009760C5"/>
    <w:rsid w:val="00980950"/>
    <w:rsid w:val="00982A31"/>
    <w:rsid w:val="0098322D"/>
    <w:rsid w:val="009844FD"/>
    <w:rsid w:val="00985B48"/>
    <w:rsid w:val="00986BB7"/>
    <w:rsid w:val="0099537E"/>
    <w:rsid w:val="0099585E"/>
    <w:rsid w:val="0099737B"/>
    <w:rsid w:val="00997538"/>
    <w:rsid w:val="009A0F1C"/>
    <w:rsid w:val="009A10AA"/>
    <w:rsid w:val="009A1D4E"/>
    <w:rsid w:val="009A4C90"/>
    <w:rsid w:val="009A7FE4"/>
    <w:rsid w:val="009B2455"/>
    <w:rsid w:val="009B2B02"/>
    <w:rsid w:val="009B2F5F"/>
    <w:rsid w:val="009B3D40"/>
    <w:rsid w:val="009B5282"/>
    <w:rsid w:val="009B5B77"/>
    <w:rsid w:val="009B7DB3"/>
    <w:rsid w:val="009C2CAA"/>
    <w:rsid w:val="009C2DF0"/>
    <w:rsid w:val="009C37F0"/>
    <w:rsid w:val="009C6B01"/>
    <w:rsid w:val="009D03A5"/>
    <w:rsid w:val="009D1519"/>
    <w:rsid w:val="009D1A1B"/>
    <w:rsid w:val="009D1F92"/>
    <w:rsid w:val="009D38AB"/>
    <w:rsid w:val="009D4964"/>
    <w:rsid w:val="009D576D"/>
    <w:rsid w:val="009D674A"/>
    <w:rsid w:val="009D6D03"/>
    <w:rsid w:val="009D750F"/>
    <w:rsid w:val="009D7759"/>
    <w:rsid w:val="009D79A8"/>
    <w:rsid w:val="009E21E2"/>
    <w:rsid w:val="009E2791"/>
    <w:rsid w:val="009E6B72"/>
    <w:rsid w:val="009E7E46"/>
    <w:rsid w:val="009F0029"/>
    <w:rsid w:val="009F1542"/>
    <w:rsid w:val="009F6390"/>
    <w:rsid w:val="009F6410"/>
    <w:rsid w:val="00A00C2F"/>
    <w:rsid w:val="00A05475"/>
    <w:rsid w:val="00A05736"/>
    <w:rsid w:val="00A05F38"/>
    <w:rsid w:val="00A05FCD"/>
    <w:rsid w:val="00A06DDB"/>
    <w:rsid w:val="00A076B1"/>
    <w:rsid w:val="00A105FD"/>
    <w:rsid w:val="00A1082E"/>
    <w:rsid w:val="00A121AF"/>
    <w:rsid w:val="00A14AEE"/>
    <w:rsid w:val="00A15C3F"/>
    <w:rsid w:val="00A15D8A"/>
    <w:rsid w:val="00A216AC"/>
    <w:rsid w:val="00A21D35"/>
    <w:rsid w:val="00A23BF1"/>
    <w:rsid w:val="00A24E82"/>
    <w:rsid w:val="00A26391"/>
    <w:rsid w:val="00A26B17"/>
    <w:rsid w:val="00A36A13"/>
    <w:rsid w:val="00A40DCD"/>
    <w:rsid w:val="00A419A3"/>
    <w:rsid w:val="00A43830"/>
    <w:rsid w:val="00A4399E"/>
    <w:rsid w:val="00A43F5C"/>
    <w:rsid w:val="00A441BD"/>
    <w:rsid w:val="00A44C30"/>
    <w:rsid w:val="00A46B47"/>
    <w:rsid w:val="00A47B23"/>
    <w:rsid w:val="00A47F2F"/>
    <w:rsid w:val="00A51135"/>
    <w:rsid w:val="00A5265D"/>
    <w:rsid w:val="00A52D83"/>
    <w:rsid w:val="00A533E5"/>
    <w:rsid w:val="00A5482B"/>
    <w:rsid w:val="00A57935"/>
    <w:rsid w:val="00A61CB5"/>
    <w:rsid w:val="00A6256C"/>
    <w:rsid w:val="00A705B4"/>
    <w:rsid w:val="00A72C5D"/>
    <w:rsid w:val="00A7429F"/>
    <w:rsid w:val="00A74310"/>
    <w:rsid w:val="00A75778"/>
    <w:rsid w:val="00A75ACF"/>
    <w:rsid w:val="00A75CCC"/>
    <w:rsid w:val="00A7715C"/>
    <w:rsid w:val="00A816C5"/>
    <w:rsid w:val="00A84C69"/>
    <w:rsid w:val="00A84F11"/>
    <w:rsid w:val="00A8525A"/>
    <w:rsid w:val="00A8724C"/>
    <w:rsid w:val="00A907DE"/>
    <w:rsid w:val="00A90DC4"/>
    <w:rsid w:val="00A90E8B"/>
    <w:rsid w:val="00A9271A"/>
    <w:rsid w:val="00A9556C"/>
    <w:rsid w:val="00A9614A"/>
    <w:rsid w:val="00A97812"/>
    <w:rsid w:val="00AA31B9"/>
    <w:rsid w:val="00AA3A82"/>
    <w:rsid w:val="00AA44E5"/>
    <w:rsid w:val="00AA5E5C"/>
    <w:rsid w:val="00AA737E"/>
    <w:rsid w:val="00AA79DB"/>
    <w:rsid w:val="00AA7C3E"/>
    <w:rsid w:val="00AB127A"/>
    <w:rsid w:val="00AB309D"/>
    <w:rsid w:val="00AB508C"/>
    <w:rsid w:val="00AB5BE3"/>
    <w:rsid w:val="00AC07C0"/>
    <w:rsid w:val="00AC1CC7"/>
    <w:rsid w:val="00AC1CF1"/>
    <w:rsid w:val="00AC236F"/>
    <w:rsid w:val="00AC2A44"/>
    <w:rsid w:val="00AC43D7"/>
    <w:rsid w:val="00AC4DAE"/>
    <w:rsid w:val="00AC6141"/>
    <w:rsid w:val="00AC76F3"/>
    <w:rsid w:val="00AC7B89"/>
    <w:rsid w:val="00AC7EA8"/>
    <w:rsid w:val="00AD08CC"/>
    <w:rsid w:val="00AD1658"/>
    <w:rsid w:val="00AD328E"/>
    <w:rsid w:val="00AD36E9"/>
    <w:rsid w:val="00AD3843"/>
    <w:rsid w:val="00AD3C54"/>
    <w:rsid w:val="00AD4208"/>
    <w:rsid w:val="00AD4EE7"/>
    <w:rsid w:val="00AD5742"/>
    <w:rsid w:val="00AD586A"/>
    <w:rsid w:val="00AD5DD0"/>
    <w:rsid w:val="00AD6391"/>
    <w:rsid w:val="00AD6F7D"/>
    <w:rsid w:val="00AD72C5"/>
    <w:rsid w:val="00AE0F1D"/>
    <w:rsid w:val="00AE212E"/>
    <w:rsid w:val="00AE2D08"/>
    <w:rsid w:val="00AE2D75"/>
    <w:rsid w:val="00AE36FB"/>
    <w:rsid w:val="00AE3FC4"/>
    <w:rsid w:val="00AF16AC"/>
    <w:rsid w:val="00AF2093"/>
    <w:rsid w:val="00AF3165"/>
    <w:rsid w:val="00AF318A"/>
    <w:rsid w:val="00AF642F"/>
    <w:rsid w:val="00AF6479"/>
    <w:rsid w:val="00AF6853"/>
    <w:rsid w:val="00AF7150"/>
    <w:rsid w:val="00AF7174"/>
    <w:rsid w:val="00AF7B67"/>
    <w:rsid w:val="00B022FD"/>
    <w:rsid w:val="00B02547"/>
    <w:rsid w:val="00B04E54"/>
    <w:rsid w:val="00B132B0"/>
    <w:rsid w:val="00B13F3E"/>
    <w:rsid w:val="00B16ACA"/>
    <w:rsid w:val="00B2315C"/>
    <w:rsid w:val="00B23183"/>
    <w:rsid w:val="00B30B8E"/>
    <w:rsid w:val="00B319BC"/>
    <w:rsid w:val="00B32447"/>
    <w:rsid w:val="00B330A1"/>
    <w:rsid w:val="00B33C05"/>
    <w:rsid w:val="00B34DE1"/>
    <w:rsid w:val="00B358DA"/>
    <w:rsid w:val="00B37408"/>
    <w:rsid w:val="00B40FEF"/>
    <w:rsid w:val="00B44086"/>
    <w:rsid w:val="00B4596C"/>
    <w:rsid w:val="00B46176"/>
    <w:rsid w:val="00B4783D"/>
    <w:rsid w:val="00B47C37"/>
    <w:rsid w:val="00B503D2"/>
    <w:rsid w:val="00B504B2"/>
    <w:rsid w:val="00B51A41"/>
    <w:rsid w:val="00B56073"/>
    <w:rsid w:val="00B57267"/>
    <w:rsid w:val="00B61B9F"/>
    <w:rsid w:val="00B61BF2"/>
    <w:rsid w:val="00B639B8"/>
    <w:rsid w:val="00B646F8"/>
    <w:rsid w:val="00B649D1"/>
    <w:rsid w:val="00B65C0A"/>
    <w:rsid w:val="00B67FF1"/>
    <w:rsid w:val="00B832E4"/>
    <w:rsid w:val="00B835F1"/>
    <w:rsid w:val="00B85BB8"/>
    <w:rsid w:val="00B871E1"/>
    <w:rsid w:val="00B87863"/>
    <w:rsid w:val="00B87AF4"/>
    <w:rsid w:val="00B91F59"/>
    <w:rsid w:val="00B92186"/>
    <w:rsid w:val="00B9273E"/>
    <w:rsid w:val="00B93C9C"/>
    <w:rsid w:val="00B93E3C"/>
    <w:rsid w:val="00B96838"/>
    <w:rsid w:val="00B97FE8"/>
    <w:rsid w:val="00BA193B"/>
    <w:rsid w:val="00BA25CD"/>
    <w:rsid w:val="00BA2AD3"/>
    <w:rsid w:val="00BA3AB2"/>
    <w:rsid w:val="00BA3D58"/>
    <w:rsid w:val="00BA4711"/>
    <w:rsid w:val="00BA5055"/>
    <w:rsid w:val="00BA71B2"/>
    <w:rsid w:val="00BB41B6"/>
    <w:rsid w:val="00BC27AE"/>
    <w:rsid w:val="00BC28AD"/>
    <w:rsid w:val="00BC4FC2"/>
    <w:rsid w:val="00BD0244"/>
    <w:rsid w:val="00BD2890"/>
    <w:rsid w:val="00BD3A27"/>
    <w:rsid w:val="00BD4BBD"/>
    <w:rsid w:val="00BD5E7F"/>
    <w:rsid w:val="00BD729B"/>
    <w:rsid w:val="00BD7F39"/>
    <w:rsid w:val="00BE2124"/>
    <w:rsid w:val="00BE2688"/>
    <w:rsid w:val="00BE272F"/>
    <w:rsid w:val="00BE288E"/>
    <w:rsid w:val="00BE5412"/>
    <w:rsid w:val="00BE5B5F"/>
    <w:rsid w:val="00BF16B9"/>
    <w:rsid w:val="00BF54AD"/>
    <w:rsid w:val="00BF6492"/>
    <w:rsid w:val="00BF7416"/>
    <w:rsid w:val="00C047DD"/>
    <w:rsid w:val="00C054AF"/>
    <w:rsid w:val="00C05941"/>
    <w:rsid w:val="00C05ED9"/>
    <w:rsid w:val="00C07F91"/>
    <w:rsid w:val="00C132A9"/>
    <w:rsid w:val="00C149F5"/>
    <w:rsid w:val="00C153BA"/>
    <w:rsid w:val="00C17030"/>
    <w:rsid w:val="00C171C0"/>
    <w:rsid w:val="00C1768C"/>
    <w:rsid w:val="00C224A3"/>
    <w:rsid w:val="00C23FAB"/>
    <w:rsid w:val="00C245C6"/>
    <w:rsid w:val="00C26F46"/>
    <w:rsid w:val="00C3144A"/>
    <w:rsid w:val="00C31486"/>
    <w:rsid w:val="00C325BE"/>
    <w:rsid w:val="00C35026"/>
    <w:rsid w:val="00C35141"/>
    <w:rsid w:val="00C35D7D"/>
    <w:rsid w:val="00C36940"/>
    <w:rsid w:val="00C4150C"/>
    <w:rsid w:val="00C42519"/>
    <w:rsid w:val="00C438C3"/>
    <w:rsid w:val="00C44DD4"/>
    <w:rsid w:val="00C46D4C"/>
    <w:rsid w:val="00C52D9C"/>
    <w:rsid w:val="00C53020"/>
    <w:rsid w:val="00C56F0D"/>
    <w:rsid w:val="00C605E5"/>
    <w:rsid w:val="00C60F30"/>
    <w:rsid w:val="00C64247"/>
    <w:rsid w:val="00C64EC6"/>
    <w:rsid w:val="00C65246"/>
    <w:rsid w:val="00C6547C"/>
    <w:rsid w:val="00C70792"/>
    <w:rsid w:val="00C707E9"/>
    <w:rsid w:val="00C729FC"/>
    <w:rsid w:val="00C7362E"/>
    <w:rsid w:val="00C73BB1"/>
    <w:rsid w:val="00C74507"/>
    <w:rsid w:val="00C80D8D"/>
    <w:rsid w:val="00C83D9D"/>
    <w:rsid w:val="00C84A12"/>
    <w:rsid w:val="00C857F5"/>
    <w:rsid w:val="00C90095"/>
    <w:rsid w:val="00C93671"/>
    <w:rsid w:val="00C96A7F"/>
    <w:rsid w:val="00CA306D"/>
    <w:rsid w:val="00CA312D"/>
    <w:rsid w:val="00CA31A7"/>
    <w:rsid w:val="00CA6453"/>
    <w:rsid w:val="00CA73AA"/>
    <w:rsid w:val="00CB0B95"/>
    <w:rsid w:val="00CB19F3"/>
    <w:rsid w:val="00CB1A16"/>
    <w:rsid w:val="00CB3C7A"/>
    <w:rsid w:val="00CB4655"/>
    <w:rsid w:val="00CC1D58"/>
    <w:rsid w:val="00CC2040"/>
    <w:rsid w:val="00CC39A1"/>
    <w:rsid w:val="00CC5F12"/>
    <w:rsid w:val="00CC6E95"/>
    <w:rsid w:val="00CD2B24"/>
    <w:rsid w:val="00CD51E9"/>
    <w:rsid w:val="00CD56EC"/>
    <w:rsid w:val="00CD5CC0"/>
    <w:rsid w:val="00CD6666"/>
    <w:rsid w:val="00CE1E4D"/>
    <w:rsid w:val="00CE347A"/>
    <w:rsid w:val="00CE3955"/>
    <w:rsid w:val="00CE3B29"/>
    <w:rsid w:val="00CE50B2"/>
    <w:rsid w:val="00CE5ADD"/>
    <w:rsid w:val="00CE5B74"/>
    <w:rsid w:val="00CF1300"/>
    <w:rsid w:val="00CF3496"/>
    <w:rsid w:val="00CF366D"/>
    <w:rsid w:val="00CF55C7"/>
    <w:rsid w:val="00CF60C8"/>
    <w:rsid w:val="00CF67A8"/>
    <w:rsid w:val="00CF6BB0"/>
    <w:rsid w:val="00D01102"/>
    <w:rsid w:val="00D033E8"/>
    <w:rsid w:val="00D068B1"/>
    <w:rsid w:val="00D06DF6"/>
    <w:rsid w:val="00D07DA0"/>
    <w:rsid w:val="00D10205"/>
    <w:rsid w:val="00D11FFF"/>
    <w:rsid w:val="00D1284B"/>
    <w:rsid w:val="00D132AF"/>
    <w:rsid w:val="00D146C5"/>
    <w:rsid w:val="00D164A4"/>
    <w:rsid w:val="00D16E48"/>
    <w:rsid w:val="00D170A4"/>
    <w:rsid w:val="00D17399"/>
    <w:rsid w:val="00D2110C"/>
    <w:rsid w:val="00D22B85"/>
    <w:rsid w:val="00D25265"/>
    <w:rsid w:val="00D25DB2"/>
    <w:rsid w:val="00D27A15"/>
    <w:rsid w:val="00D302BD"/>
    <w:rsid w:val="00D30E8B"/>
    <w:rsid w:val="00D31D49"/>
    <w:rsid w:val="00D31FF4"/>
    <w:rsid w:val="00D325EE"/>
    <w:rsid w:val="00D33AE6"/>
    <w:rsid w:val="00D33B53"/>
    <w:rsid w:val="00D34AB2"/>
    <w:rsid w:val="00D350B8"/>
    <w:rsid w:val="00D3520E"/>
    <w:rsid w:val="00D3523C"/>
    <w:rsid w:val="00D36103"/>
    <w:rsid w:val="00D41D23"/>
    <w:rsid w:val="00D43D34"/>
    <w:rsid w:val="00D43DDA"/>
    <w:rsid w:val="00D47073"/>
    <w:rsid w:val="00D479FC"/>
    <w:rsid w:val="00D50259"/>
    <w:rsid w:val="00D51D87"/>
    <w:rsid w:val="00D51E43"/>
    <w:rsid w:val="00D57489"/>
    <w:rsid w:val="00D57565"/>
    <w:rsid w:val="00D623A7"/>
    <w:rsid w:val="00D62EA2"/>
    <w:rsid w:val="00D62EDF"/>
    <w:rsid w:val="00D63E24"/>
    <w:rsid w:val="00D64D6E"/>
    <w:rsid w:val="00D66B4E"/>
    <w:rsid w:val="00D67DA2"/>
    <w:rsid w:val="00D70132"/>
    <w:rsid w:val="00D70456"/>
    <w:rsid w:val="00D72C6A"/>
    <w:rsid w:val="00D75B19"/>
    <w:rsid w:val="00D75E5E"/>
    <w:rsid w:val="00D761F0"/>
    <w:rsid w:val="00D7647B"/>
    <w:rsid w:val="00D80730"/>
    <w:rsid w:val="00D812B4"/>
    <w:rsid w:val="00D824A5"/>
    <w:rsid w:val="00D825FB"/>
    <w:rsid w:val="00D82EAB"/>
    <w:rsid w:val="00D8463C"/>
    <w:rsid w:val="00D84EF9"/>
    <w:rsid w:val="00D865E1"/>
    <w:rsid w:val="00D870F7"/>
    <w:rsid w:val="00D942C9"/>
    <w:rsid w:val="00D964AE"/>
    <w:rsid w:val="00D966A4"/>
    <w:rsid w:val="00D9750C"/>
    <w:rsid w:val="00DA1988"/>
    <w:rsid w:val="00DA2EB4"/>
    <w:rsid w:val="00DA4485"/>
    <w:rsid w:val="00DA50C4"/>
    <w:rsid w:val="00DA5122"/>
    <w:rsid w:val="00DA52D7"/>
    <w:rsid w:val="00DA6D31"/>
    <w:rsid w:val="00DA7280"/>
    <w:rsid w:val="00DB070E"/>
    <w:rsid w:val="00DB518B"/>
    <w:rsid w:val="00DB519A"/>
    <w:rsid w:val="00DB70EF"/>
    <w:rsid w:val="00DB7D3C"/>
    <w:rsid w:val="00DC1CA8"/>
    <w:rsid w:val="00DC2FE3"/>
    <w:rsid w:val="00DC5D7C"/>
    <w:rsid w:val="00DC6DF5"/>
    <w:rsid w:val="00DD023B"/>
    <w:rsid w:val="00DD186A"/>
    <w:rsid w:val="00DD4882"/>
    <w:rsid w:val="00DD52AB"/>
    <w:rsid w:val="00DD7A44"/>
    <w:rsid w:val="00DE2E27"/>
    <w:rsid w:val="00DE5277"/>
    <w:rsid w:val="00DE5B74"/>
    <w:rsid w:val="00DE7509"/>
    <w:rsid w:val="00DF1684"/>
    <w:rsid w:val="00DF5BD6"/>
    <w:rsid w:val="00DF6CF9"/>
    <w:rsid w:val="00DF6E0C"/>
    <w:rsid w:val="00DF7E6B"/>
    <w:rsid w:val="00E0012E"/>
    <w:rsid w:val="00E01A10"/>
    <w:rsid w:val="00E05790"/>
    <w:rsid w:val="00E05B95"/>
    <w:rsid w:val="00E07647"/>
    <w:rsid w:val="00E078DC"/>
    <w:rsid w:val="00E112B0"/>
    <w:rsid w:val="00E12C6F"/>
    <w:rsid w:val="00E12FAD"/>
    <w:rsid w:val="00E13521"/>
    <w:rsid w:val="00E1381B"/>
    <w:rsid w:val="00E1444A"/>
    <w:rsid w:val="00E15821"/>
    <w:rsid w:val="00E15C11"/>
    <w:rsid w:val="00E1626E"/>
    <w:rsid w:val="00E16B8E"/>
    <w:rsid w:val="00E17B96"/>
    <w:rsid w:val="00E22319"/>
    <w:rsid w:val="00E25735"/>
    <w:rsid w:val="00E2702D"/>
    <w:rsid w:val="00E32461"/>
    <w:rsid w:val="00E329C4"/>
    <w:rsid w:val="00E3699B"/>
    <w:rsid w:val="00E40406"/>
    <w:rsid w:val="00E411F1"/>
    <w:rsid w:val="00E425E2"/>
    <w:rsid w:val="00E43298"/>
    <w:rsid w:val="00E44501"/>
    <w:rsid w:val="00E45CEF"/>
    <w:rsid w:val="00E47F8C"/>
    <w:rsid w:val="00E5196A"/>
    <w:rsid w:val="00E52AE9"/>
    <w:rsid w:val="00E533A6"/>
    <w:rsid w:val="00E5496F"/>
    <w:rsid w:val="00E55082"/>
    <w:rsid w:val="00E552B4"/>
    <w:rsid w:val="00E5556B"/>
    <w:rsid w:val="00E57AAC"/>
    <w:rsid w:val="00E618AC"/>
    <w:rsid w:val="00E618E5"/>
    <w:rsid w:val="00E625C3"/>
    <w:rsid w:val="00E62A08"/>
    <w:rsid w:val="00E645AF"/>
    <w:rsid w:val="00E64C16"/>
    <w:rsid w:val="00E670B4"/>
    <w:rsid w:val="00E671C3"/>
    <w:rsid w:val="00E67ACF"/>
    <w:rsid w:val="00E67F56"/>
    <w:rsid w:val="00E7033B"/>
    <w:rsid w:val="00E733DB"/>
    <w:rsid w:val="00E73460"/>
    <w:rsid w:val="00E7375B"/>
    <w:rsid w:val="00E73B53"/>
    <w:rsid w:val="00E756D3"/>
    <w:rsid w:val="00E831A0"/>
    <w:rsid w:val="00E853C6"/>
    <w:rsid w:val="00E864EF"/>
    <w:rsid w:val="00E907E3"/>
    <w:rsid w:val="00E90EDF"/>
    <w:rsid w:val="00E92343"/>
    <w:rsid w:val="00E92B5F"/>
    <w:rsid w:val="00E95924"/>
    <w:rsid w:val="00E964ED"/>
    <w:rsid w:val="00E97B4D"/>
    <w:rsid w:val="00E97ED9"/>
    <w:rsid w:val="00EA019A"/>
    <w:rsid w:val="00EA0C9C"/>
    <w:rsid w:val="00EA1E66"/>
    <w:rsid w:val="00EA377D"/>
    <w:rsid w:val="00EA4226"/>
    <w:rsid w:val="00EA7167"/>
    <w:rsid w:val="00EA7AF2"/>
    <w:rsid w:val="00EB44D5"/>
    <w:rsid w:val="00EB5541"/>
    <w:rsid w:val="00EB564C"/>
    <w:rsid w:val="00EB716C"/>
    <w:rsid w:val="00EC01BB"/>
    <w:rsid w:val="00EC3EF8"/>
    <w:rsid w:val="00EC58AD"/>
    <w:rsid w:val="00EC5AC9"/>
    <w:rsid w:val="00EC653D"/>
    <w:rsid w:val="00EC7247"/>
    <w:rsid w:val="00ED13E5"/>
    <w:rsid w:val="00ED4DD1"/>
    <w:rsid w:val="00ED52A5"/>
    <w:rsid w:val="00ED54C8"/>
    <w:rsid w:val="00EE0D85"/>
    <w:rsid w:val="00EE0F17"/>
    <w:rsid w:val="00EE1F9F"/>
    <w:rsid w:val="00EE227E"/>
    <w:rsid w:val="00EE2344"/>
    <w:rsid w:val="00EE41EF"/>
    <w:rsid w:val="00EE6117"/>
    <w:rsid w:val="00EE6EDB"/>
    <w:rsid w:val="00EE7DC0"/>
    <w:rsid w:val="00EE7E5A"/>
    <w:rsid w:val="00EF3878"/>
    <w:rsid w:val="00EF5744"/>
    <w:rsid w:val="00EF7E1E"/>
    <w:rsid w:val="00F00831"/>
    <w:rsid w:val="00F00CF4"/>
    <w:rsid w:val="00F01C0B"/>
    <w:rsid w:val="00F02218"/>
    <w:rsid w:val="00F031DF"/>
    <w:rsid w:val="00F048DC"/>
    <w:rsid w:val="00F050E6"/>
    <w:rsid w:val="00F068DF"/>
    <w:rsid w:val="00F06AD4"/>
    <w:rsid w:val="00F077C9"/>
    <w:rsid w:val="00F1231A"/>
    <w:rsid w:val="00F130F1"/>
    <w:rsid w:val="00F14D26"/>
    <w:rsid w:val="00F20811"/>
    <w:rsid w:val="00F20AB1"/>
    <w:rsid w:val="00F21809"/>
    <w:rsid w:val="00F250E1"/>
    <w:rsid w:val="00F26A18"/>
    <w:rsid w:val="00F31416"/>
    <w:rsid w:val="00F31B0D"/>
    <w:rsid w:val="00F3233E"/>
    <w:rsid w:val="00F3260D"/>
    <w:rsid w:val="00F3265D"/>
    <w:rsid w:val="00F40285"/>
    <w:rsid w:val="00F41DB2"/>
    <w:rsid w:val="00F46083"/>
    <w:rsid w:val="00F50C0D"/>
    <w:rsid w:val="00F514DE"/>
    <w:rsid w:val="00F51ED0"/>
    <w:rsid w:val="00F5309E"/>
    <w:rsid w:val="00F536DE"/>
    <w:rsid w:val="00F5379A"/>
    <w:rsid w:val="00F5389F"/>
    <w:rsid w:val="00F55AD4"/>
    <w:rsid w:val="00F563A5"/>
    <w:rsid w:val="00F56C5D"/>
    <w:rsid w:val="00F60D3A"/>
    <w:rsid w:val="00F627D5"/>
    <w:rsid w:val="00F62F5E"/>
    <w:rsid w:val="00F66B4F"/>
    <w:rsid w:val="00F72089"/>
    <w:rsid w:val="00F72481"/>
    <w:rsid w:val="00F76434"/>
    <w:rsid w:val="00F77661"/>
    <w:rsid w:val="00F77AA9"/>
    <w:rsid w:val="00F77D76"/>
    <w:rsid w:val="00F800B2"/>
    <w:rsid w:val="00F8096B"/>
    <w:rsid w:val="00F812C9"/>
    <w:rsid w:val="00F81906"/>
    <w:rsid w:val="00F823D4"/>
    <w:rsid w:val="00F82F75"/>
    <w:rsid w:val="00F86811"/>
    <w:rsid w:val="00F87730"/>
    <w:rsid w:val="00F87B6B"/>
    <w:rsid w:val="00F87C77"/>
    <w:rsid w:val="00F946A5"/>
    <w:rsid w:val="00F94844"/>
    <w:rsid w:val="00F949D9"/>
    <w:rsid w:val="00F95679"/>
    <w:rsid w:val="00F95BB5"/>
    <w:rsid w:val="00FA0659"/>
    <w:rsid w:val="00FA1801"/>
    <w:rsid w:val="00FA194D"/>
    <w:rsid w:val="00FA22D5"/>
    <w:rsid w:val="00FA28D5"/>
    <w:rsid w:val="00FA361E"/>
    <w:rsid w:val="00FA61CB"/>
    <w:rsid w:val="00FA7094"/>
    <w:rsid w:val="00FA7626"/>
    <w:rsid w:val="00FB240B"/>
    <w:rsid w:val="00FB3271"/>
    <w:rsid w:val="00FB4B1B"/>
    <w:rsid w:val="00FB4B75"/>
    <w:rsid w:val="00FB520D"/>
    <w:rsid w:val="00FB59AF"/>
    <w:rsid w:val="00FB5D92"/>
    <w:rsid w:val="00FB7BFE"/>
    <w:rsid w:val="00FB7E60"/>
    <w:rsid w:val="00FC0D38"/>
    <w:rsid w:val="00FC13D8"/>
    <w:rsid w:val="00FC7950"/>
    <w:rsid w:val="00FD10D8"/>
    <w:rsid w:val="00FD15AF"/>
    <w:rsid w:val="00FD1E1F"/>
    <w:rsid w:val="00FD2632"/>
    <w:rsid w:val="00FD48D5"/>
    <w:rsid w:val="00FD4D69"/>
    <w:rsid w:val="00FD6BFE"/>
    <w:rsid w:val="00FD7AE0"/>
    <w:rsid w:val="00FE11E5"/>
    <w:rsid w:val="00FE3523"/>
    <w:rsid w:val="00FE408A"/>
    <w:rsid w:val="00FE5064"/>
    <w:rsid w:val="00FE5F9B"/>
    <w:rsid w:val="00FE7338"/>
    <w:rsid w:val="00FE7BE8"/>
    <w:rsid w:val="00FF07AA"/>
    <w:rsid w:val="00FF49F6"/>
    <w:rsid w:val="00FF75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9808"/>
  <w15:docId w15:val="{2FDFC5F0-BCF8-4BF7-8C68-0791A6EB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423"/>
  </w:style>
  <w:style w:type="paragraph" w:styleId="Heading1">
    <w:name w:val="heading 1"/>
    <w:basedOn w:val="Normal"/>
    <w:next w:val="Normal"/>
    <w:link w:val="Heading1Char"/>
    <w:uiPriority w:val="9"/>
    <w:qFormat/>
    <w:rsid w:val="00524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4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4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4423"/>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D1B4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D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4C"/>
    <w:rPr>
      <w:rFonts w:ascii="Tahoma" w:hAnsi="Tahoma" w:cs="Tahoma"/>
      <w:sz w:val="16"/>
      <w:szCs w:val="16"/>
    </w:rPr>
  </w:style>
  <w:style w:type="paragraph" w:styleId="ListParagraph">
    <w:name w:val="List Paragraph"/>
    <w:basedOn w:val="Normal"/>
    <w:uiPriority w:val="34"/>
    <w:qFormat/>
    <w:rsid w:val="00DD52AB"/>
    <w:pPr>
      <w:ind w:left="720"/>
      <w:contextualSpacing/>
    </w:pPr>
  </w:style>
  <w:style w:type="character" w:customStyle="1" w:styleId="mceitemhidden">
    <w:name w:val="mceitemhidden"/>
    <w:basedOn w:val="DefaultParagraphFont"/>
    <w:rsid w:val="00F87C77"/>
  </w:style>
  <w:style w:type="character" w:customStyle="1" w:styleId="mceitemhiddenspellword">
    <w:name w:val="mceitemhiddenspellword"/>
    <w:basedOn w:val="DefaultParagraphFont"/>
    <w:rsid w:val="00F87C77"/>
  </w:style>
  <w:style w:type="paragraph" w:styleId="Header">
    <w:name w:val="header"/>
    <w:basedOn w:val="Normal"/>
    <w:link w:val="HeaderChar"/>
    <w:uiPriority w:val="99"/>
    <w:unhideWhenUsed/>
    <w:rsid w:val="005F6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253"/>
  </w:style>
  <w:style w:type="paragraph" w:styleId="Footer">
    <w:name w:val="footer"/>
    <w:basedOn w:val="Normal"/>
    <w:link w:val="FooterChar"/>
    <w:uiPriority w:val="99"/>
    <w:unhideWhenUsed/>
    <w:rsid w:val="005F6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253"/>
  </w:style>
  <w:style w:type="character" w:customStyle="1" w:styleId="FontStyle37">
    <w:name w:val="Font Style37"/>
    <w:basedOn w:val="DefaultParagraphFont"/>
    <w:uiPriority w:val="99"/>
    <w:rsid w:val="005541B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25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9424-C183-4EC9-80B6-C967C250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8</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oyuntungalag</dc:creator>
  <cp:lastModifiedBy>User</cp:lastModifiedBy>
  <cp:revision>398</cp:revision>
  <cp:lastPrinted>2018-10-05T03:53:00Z</cp:lastPrinted>
  <dcterms:created xsi:type="dcterms:W3CDTF">2018-10-02T08:17:00Z</dcterms:created>
  <dcterms:modified xsi:type="dcterms:W3CDTF">2018-10-05T07:17:00Z</dcterms:modified>
</cp:coreProperties>
</file>